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091D6">
      <w:pPr>
        <w:pStyle w:val="2"/>
        <w:spacing w:before="94" w:line="222" w:lineRule="auto"/>
        <w:rPr>
          <w:sz w:val="29"/>
          <w:szCs w:val="29"/>
        </w:rPr>
      </w:pPr>
      <w:r>
        <w:rPr>
          <w:spacing w:val="-17"/>
          <w:sz w:val="29"/>
          <w:szCs w:val="29"/>
        </w:rPr>
        <w:t>附</w:t>
      </w:r>
      <w:r>
        <w:rPr>
          <w:spacing w:val="-58"/>
          <w:sz w:val="29"/>
          <w:szCs w:val="29"/>
        </w:rPr>
        <w:t xml:space="preserve"> </w:t>
      </w:r>
      <w:r>
        <w:rPr>
          <w:spacing w:val="-17"/>
          <w:sz w:val="29"/>
          <w:szCs w:val="29"/>
        </w:rPr>
        <w:t>件</w:t>
      </w:r>
      <w:r>
        <w:rPr>
          <w:spacing w:val="-45"/>
          <w:sz w:val="29"/>
          <w:szCs w:val="29"/>
        </w:rPr>
        <w:t xml:space="preserve"> </w:t>
      </w:r>
      <w:r>
        <w:rPr>
          <w:spacing w:val="-17"/>
          <w:sz w:val="29"/>
          <w:szCs w:val="29"/>
        </w:rPr>
        <w:t>1</w:t>
      </w:r>
    </w:p>
    <w:p w14:paraId="488E0C8C">
      <w:pPr>
        <w:spacing w:before="78" w:line="230" w:lineRule="auto"/>
        <w:ind w:left="4275" w:right="907" w:hanging="2909"/>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202</w:t>
      </w:r>
      <w:r>
        <w:rPr>
          <w:rFonts w:hint="eastAsia" w:ascii="方正仿宋_GB2312" w:hAnsi="方正仿宋_GB2312" w:eastAsia="方正仿宋_GB2312" w:cs="方正仿宋_GB2312"/>
          <w:b/>
          <w:bCs/>
          <w:spacing w:val="-2"/>
          <w:sz w:val="44"/>
          <w:szCs w:val="44"/>
          <w:lang w:val="en-US"/>
        </w:rPr>
        <w:t>4</w:t>
      </w:r>
      <w:r>
        <w:rPr>
          <w:rFonts w:hint="eastAsia" w:ascii="方正仿宋_GB2312" w:hAnsi="方正仿宋_GB2312" w:eastAsia="方正仿宋_GB2312" w:cs="方正仿宋_GB2312"/>
          <w:b/>
          <w:bCs/>
          <w:spacing w:val="-2"/>
          <w:sz w:val="44"/>
          <w:szCs w:val="44"/>
        </w:rPr>
        <w:t>年度部门整体支出绩效评价基础</w:t>
      </w:r>
      <w:r>
        <w:rPr>
          <w:rFonts w:hint="eastAsia" w:ascii="方正仿宋_GB2312" w:hAnsi="方正仿宋_GB2312" w:eastAsia="方正仿宋_GB2312" w:cs="方正仿宋_GB2312"/>
          <w:spacing w:val="13"/>
          <w:sz w:val="44"/>
          <w:szCs w:val="44"/>
        </w:rPr>
        <w:t xml:space="preserve"> </w:t>
      </w:r>
      <w:r>
        <w:rPr>
          <w:rFonts w:hint="eastAsia" w:ascii="方正仿宋_GB2312" w:hAnsi="方正仿宋_GB2312" w:eastAsia="方正仿宋_GB2312" w:cs="方正仿宋_GB2312"/>
          <w:b/>
          <w:bCs/>
          <w:spacing w:val="-10"/>
          <w:sz w:val="44"/>
          <w:szCs w:val="44"/>
        </w:rPr>
        <w:t>数据表</w:t>
      </w:r>
    </w:p>
    <w:p w14:paraId="658A859B">
      <w:pPr>
        <w:spacing w:line="100" w:lineRule="exact"/>
        <w:rPr>
          <w:rFonts w:hint="eastAsia" w:ascii="方正仿宋_GB2312" w:hAnsi="方正仿宋_GB2312" w:eastAsia="方正仿宋_GB2312" w:cs="方正仿宋_GB2312"/>
        </w:rPr>
      </w:pPr>
    </w:p>
    <w:tbl>
      <w:tblPr>
        <w:tblStyle w:val="6"/>
        <w:tblW w:w="933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1"/>
        <w:gridCol w:w="1149"/>
        <w:gridCol w:w="959"/>
        <w:gridCol w:w="949"/>
        <w:gridCol w:w="1069"/>
        <w:gridCol w:w="1019"/>
        <w:gridCol w:w="934"/>
      </w:tblGrid>
      <w:tr w14:paraId="57A3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51" w:type="dxa"/>
            <w:vMerge w:val="restart"/>
            <w:tcBorders>
              <w:bottom w:val="nil"/>
            </w:tcBorders>
          </w:tcPr>
          <w:p w14:paraId="2DED8533">
            <w:pPr>
              <w:pStyle w:val="7"/>
              <w:spacing w:line="282" w:lineRule="auto"/>
              <w:rPr>
                <w:rFonts w:hint="eastAsia" w:ascii="方正仿宋_GB2312" w:hAnsi="方正仿宋_GB2312" w:eastAsia="方正仿宋_GB2312" w:cs="方正仿宋_GB2312"/>
              </w:rPr>
            </w:pPr>
          </w:p>
          <w:p w14:paraId="02782FDD">
            <w:pPr>
              <w:spacing w:before="68" w:line="219" w:lineRule="auto"/>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财政供养人员情况(人)</w:t>
            </w:r>
          </w:p>
        </w:tc>
        <w:tc>
          <w:tcPr>
            <w:tcW w:w="2108" w:type="dxa"/>
            <w:gridSpan w:val="2"/>
          </w:tcPr>
          <w:p w14:paraId="772A8C39">
            <w:pPr>
              <w:spacing w:before="173" w:line="219" w:lineRule="auto"/>
              <w:ind w:left="94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编制数</w:t>
            </w:r>
          </w:p>
        </w:tc>
        <w:tc>
          <w:tcPr>
            <w:tcW w:w="2018" w:type="dxa"/>
            <w:gridSpan w:val="2"/>
          </w:tcPr>
          <w:p w14:paraId="0074537B">
            <w:pPr>
              <w:spacing w:before="53" w:line="211" w:lineRule="auto"/>
              <w:ind w:left="835" w:right="150" w:hanging="46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202</w:t>
            </w:r>
            <w:r>
              <w:rPr>
                <w:rFonts w:hint="eastAsia" w:ascii="方正仿宋_GB2312" w:hAnsi="方正仿宋_GB2312" w:eastAsia="方正仿宋_GB2312" w:cs="方正仿宋_GB2312"/>
                <w:spacing w:val="1"/>
                <w:sz w:val="21"/>
                <w:szCs w:val="21"/>
                <w:lang w:val="en-US"/>
              </w:rPr>
              <w:t>4</w:t>
            </w:r>
            <w:r>
              <w:rPr>
                <w:rFonts w:hint="eastAsia" w:ascii="方正仿宋_GB2312" w:hAnsi="方正仿宋_GB2312" w:eastAsia="方正仿宋_GB2312" w:cs="方正仿宋_GB2312"/>
                <w:spacing w:val="1"/>
                <w:sz w:val="21"/>
                <w:szCs w:val="21"/>
              </w:rPr>
              <w:t xml:space="preserve">年实际在职 </w:t>
            </w:r>
            <w:r>
              <w:rPr>
                <w:rFonts w:hint="eastAsia" w:ascii="方正仿宋_GB2312" w:hAnsi="方正仿宋_GB2312" w:eastAsia="方正仿宋_GB2312" w:cs="方正仿宋_GB2312"/>
                <w:spacing w:val="-3"/>
                <w:sz w:val="21"/>
                <w:szCs w:val="21"/>
              </w:rPr>
              <w:t>人数</w:t>
            </w:r>
          </w:p>
        </w:tc>
        <w:tc>
          <w:tcPr>
            <w:tcW w:w="1953" w:type="dxa"/>
            <w:gridSpan w:val="2"/>
          </w:tcPr>
          <w:p w14:paraId="1F7CBB23">
            <w:pPr>
              <w:spacing w:before="173" w:line="219" w:lineRule="auto"/>
              <w:ind w:left="6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控制率</w:t>
            </w:r>
          </w:p>
        </w:tc>
      </w:tr>
      <w:tr w14:paraId="72E7F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Merge w:val="continue"/>
            <w:tcBorders>
              <w:top w:val="nil"/>
            </w:tcBorders>
          </w:tcPr>
          <w:p w14:paraId="4238BF7B">
            <w:pPr>
              <w:pStyle w:val="7"/>
              <w:rPr>
                <w:rFonts w:hint="eastAsia" w:ascii="方正仿宋_GB2312" w:hAnsi="方正仿宋_GB2312" w:eastAsia="方正仿宋_GB2312" w:cs="方正仿宋_GB2312"/>
              </w:rPr>
            </w:pPr>
          </w:p>
        </w:tc>
        <w:tc>
          <w:tcPr>
            <w:tcW w:w="2108" w:type="dxa"/>
            <w:gridSpan w:val="2"/>
          </w:tcPr>
          <w:p w14:paraId="4271F0EE">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53</w:t>
            </w:r>
          </w:p>
        </w:tc>
        <w:tc>
          <w:tcPr>
            <w:tcW w:w="2018" w:type="dxa"/>
            <w:gridSpan w:val="2"/>
          </w:tcPr>
          <w:p w14:paraId="481AC59E">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79</w:t>
            </w:r>
          </w:p>
        </w:tc>
        <w:tc>
          <w:tcPr>
            <w:tcW w:w="1953" w:type="dxa"/>
            <w:gridSpan w:val="2"/>
          </w:tcPr>
          <w:p w14:paraId="0AA75526">
            <w:pPr>
              <w:pStyle w:val="7"/>
              <w:rPr>
                <w:rFonts w:hint="eastAsia" w:ascii="方正仿宋_GB2312" w:hAnsi="方正仿宋_GB2312" w:eastAsia="方正仿宋_GB2312" w:cs="方正仿宋_GB2312"/>
              </w:rPr>
            </w:pPr>
          </w:p>
          <w:p w14:paraId="4192C821">
            <w:pPr>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100.00%</w:t>
            </w:r>
          </w:p>
        </w:tc>
      </w:tr>
      <w:tr w14:paraId="2C5F0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283065C4">
            <w:pPr>
              <w:spacing w:before="81" w:line="220" w:lineRule="auto"/>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经费控制情况(万元)</w:t>
            </w:r>
          </w:p>
        </w:tc>
        <w:tc>
          <w:tcPr>
            <w:tcW w:w="2108" w:type="dxa"/>
            <w:gridSpan w:val="2"/>
          </w:tcPr>
          <w:p w14:paraId="63191D9E">
            <w:pPr>
              <w:spacing w:before="80" w:line="219" w:lineRule="auto"/>
              <w:ind w:left="62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202</w:t>
            </w:r>
            <w:r>
              <w:rPr>
                <w:rFonts w:hint="eastAsia" w:ascii="方正仿宋_GB2312" w:hAnsi="方正仿宋_GB2312" w:eastAsia="方正仿宋_GB2312" w:cs="方正仿宋_GB2312"/>
                <w:spacing w:val="-2"/>
                <w:sz w:val="21"/>
                <w:szCs w:val="21"/>
                <w:lang w:val="en-US"/>
              </w:rPr>
              <w:t>3</w:t>
            </w:r>
            <w:r>
              <w:rPr>
                <w:rFonts w:hint="eastAsia" w:ascii="方正仿宋_GB2312" w:hAnsi="方正仿宋_GB2312" w:eastAsia="方正仿宋_GB2312" w:cs="方正仿宋_GB2312"/>
                <w:spacing w:val="-2"/>
                <w:sz w:val="21"/>
                <w:szCs w:val="21"/>
              </w:rPr>
              <w:t>年决算数</w:t>
            </w:r>
          </w:p>
        </w:tc>
        <w:tc>
          <w:tcPr>
            <w:tcW w:w="2018" w:type="dxa"/>
            <w:gridSpan w:val="2"/>
          </w:tcPr>
          <w:p w14:paraId="1AA6FD62">
            <w:pPr>
              <w:spacing w:before="80" w:line="219" w:lineRule="auto"/>
              <w:ind w:left="58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202</w:t>
            </w:r>
            <w:r>
              <w:rPr>
                <w:rFonts w:hint="eastAsia" w:ascii="方正仿宋_GB2312" w:hAnsi="方正仿宋_GB2312" w:eastAsia="方正仿宋_GB2312" w:cs="方正仿宋_GB2312"/>
                <w:spacing w:val="-2"/>
                <w:sz w:val="21"/>
                <w:szCs w:val="21"/>
                <w:lang w:val="en-US"/>
              </w:rPr>
              <w:t>4</w:t>
            </w:r>
            <w:r>
              <w:rPr>
                <w:rFonts w:hint="eastAsia" w:ascii="方正仿宋_GB2312" w:hAnsi="方正仿宋_GB2312" w:eastAsia="方正仿宋_GB2312" w:cs="方正仿宋_GB2312"/>
                <w:spacing w:val="-2"/>
                <w:sz w:val="21"/>
                <w:szCs w:val="21"/>
              </w:rPr>
              <w:t>年预算数</w:t>
            </w:r>
          </w:p>
        </w:tc>
        <w:tc>
          <w:tcPr>
            <w:tcW w:w="1953" w:type="dxa"/>
            <w:gridSpan w:val="2"/>
          </w:tcPr>
          <w:p w14:paraId="0517C6C0">
            <w:pPr>
              <w:spacing w:before="80" w:line="219" w:lineRule="auto"/>
              <w:ind w:left="5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202</w:t>
            </w:r>
            <w:r>
              <w:rPr>
                <w:rFonts w:hint="eastAsia" w:ascii="方正仿宋_GB2312" w:hAnsi="方正仿宋_GB2312" w:eastAsia="方正仿宋_GB2312" w:cs="方正仿宋_GB2312"/>
                <w:spacing w:val="-2"/>
                <w:sz w:val="21"/>
                <w:szCs w:val="21"/>
                <w:lang w:val="en-US"/>
              </w:rPr>
              <w:t>4</w:t>
            </w:r>
            <w:r>
              <w:rPr>
                <w:rFonts w:hint="eastAsia" w:ascii="方正仿宋_GB2312" w:hAnsi="方正仿宋_GB2312" w:eastAsia="方正仿宋_GB2312" w:cs="方正仿宋_GB2312"/>
                <w:spacing w:val="-2"/>
                <w:sz w:val="21"/>
                <w:szCs w:val="21"/>
              </w:rPr>
              <w:t>决算数</w:t>
            </w:r>
          </w:p>
        </w:tc>
      </w:tr>
      <w:tr w14:paraId="1EC20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51" w:type="dxa"/>
          </w:tcPr>
          <w:p w14:paraId="36B00CC6">
            <w:pPr>
              <w:spacing w:before="81" w:line="220" w:lineRule="auto"/>
              <w:ind w:left="144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三公经费</w:t>
            </w:r>
          </w:p>
        </w:tc>
        <w:tc>
          <w:tcPr>
            <w:tcW w:w="2108" w:type="dxa"/>
            <w:gridSpan w:val="2"/>
          </w:tcPr>
          <w:p w14:paraId="61C46884">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0.66</w:t>
            </w:r>
          </w:p>
        </w:tc>
        <w:tc>
          <w:tcPr>
            <w:tcW w:w="2018" w:type="dxa"/>
            <w:gridSpan w:val="2"/>
          </w:tcPr>
          <w:p w14:paraId="1E03B2D0">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1953" w:type="dxa"/>
            <w:gridSpan w:val="2"/>
          </w:tcPr>
          <w:p w14:paraId="01A1CBEA">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0.62</w:t>
            </w:r>
          </w:p>
        </w:tc>
      </w:tr>
      <w:tr w14:paraId="132A0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13B60DA8">
            <w:pPr>
              <w:spacing w:before="71" w:line="219" w:lineRule="auto"/>
              <w:ind w:right="22"/>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1、公务用车购置和维护经费</w:t>
            </w:r>
          </w:p>
        </w:tc>
        <w:tc>
          <w:tcPr>
            <w:tcW w:w="2108" w:type="dxa"/>
            <w:gridSpan w:val="2"/>
          </w:tcPr>
          <w:p w14:paraId="3A189E86">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018" w:type="dxa"/>
            <w:gridSpan w:val="2"/>
          </w:tcPr>
          <w:p w14:paraId="098E1ABE">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1953" w:type="dxa"/>
            <w:gridSpan w:val="2"/>
          </w:tcPr>
          <w:p w14:paraId="14D12518">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14:paraId="7C951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58850396">
            <w:pPr>
              <w:spacing w:before="81" w:line="219" w:lineRule="auto"/>
              <w:ind w:left="112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其中：公车购置</w:t>
            </w:r>
          </w:p>
        </w:tc>
        <w:tc>
          <w:tcPr>
            <w:tcW w:w="2108" w:type="dxa"/>
            <w:gridSpan w:val="2"/>
          </w:tcPr>
          <w:p w14:paraId="7CA13CAE">
            <w:pPr>
              <w:pStyle w:val="7"/>
              <w:rPr>
                <w:rFonts w:hint="eastAsia" w:ascii="方正仿宋_GB2312" w:hAnsi="方正仿宋_GB2312" w:eastAsia="方正仿宋_GB2312" w:cs="方正仿宋_GB2312"/>
              </w:rPr>
            </w:pPr>
          </w:p>
        </w:tc>
        <w:tc>
          <w:tcPr>
            <w:tcW w:w="2018" w:type="dxa"/>
            <w:gridSpan w:val="2"/>
          </w:tcPr>
          <w:p w14:paraId="6493898A">
            <w:pPr>
              <w:pStyle w:val="7"/>
              <w:rPr>
                <w:rFonts w:hint="eastAsia" w:ascii="方正仿宋_GB2312" w:hAnsi="方正仿宋_GB2312" w:eastAsia="方正仿宋_GB2312" w:cs="方正仿宋_GB2312"/>
              </w:rPr>
            </w:pPr>
          </w:p>
        </w:tc>
        <w:tc>
          <w:tcPr>
            <w:tcW w:w="1953" w:type="dxa"/>
            <w:gridSpan w:val="2"/>
          </w:tcPr>
          <w:p w14:paraId="14208F6E">
            <w:pPr>
              <w:pStyle w:val="7"/>
              <w:rPr>
                <w:rFonts w:hint="eastAsia" w:ascii="方正仿宋_GB2312" w:hAnsi="方正仿宋_GB2312" w:eastAsia="方正仿宋_GB2312" w:cs="方正仿宋_GB2312"/>
              </w:rPr>
            </w:pPr>
          </w:p>
        </w:tc>
      </w:tr>
      <w:tr w14:paraId="69250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4D0C2B7F">
            <w:pPr>
              <w:spacing w:before="71" w:line="219" w:lineRule="auto"/>
              <w:ind w:left="122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公车运行维护</w:t>
            </w:r>
          </w:p>
        </w:tc>
        <w:tc>
          <w:tcPr>
            <w:tcW w:w="2108" w:type="dxa"/>
            <w:gridSpan w:val="2"/>
          </w:tcPr>
          <w:p w14:paraId="4CD41D81">
            <w:pPr>
              <w:pStyle w:val="7"/>
              <w:rPr>
                <w:rFonts w:hint="eastAsia" w:ascii="方正仿宋_GB2312" w:hAnsi="方正仿宋_GB2312" w:eastAsia="方正仿宋_GB2312" w:cs="方正仿宋_GB2312"/>
              </w:rPr>
            </w:pPr>
          </w:p>
        </w:tc>
        <w:tc>
          <w:tcPr>
            <w:tcW w:w="2018" w:type="dxa"/>
            <w:gridSpan w:val="2"/>
          </w:tcPr>
          <w:p w14:paraId="4EA6D4D3">
            <w:pPr>
              <w:pStyle w:val="7"/>
              <w:rPr>
                <w:rFonts w:hint="eastAsia" w:ascii="方正仿宋_GB2312" w:hAnsi="方正仿宋_GB2312" w:eastAsia="方正仿宋_GB2312" w:cs="方正仿宋_GB2312"/>
              </w:rPr>
            </w:pPr>
          </w:p>
        </w:tc>
        <w:tc>
          <w:tcPr>
            <w:tcW w:w="1953" w:type="dxa"/>
            <w:gridSpan w:val="2"/>
          </w:tcPr>
          <w:p w14:paraId="188EAA66">
            <w:pPr>
              <w:pStyle w:val="7"/>
              <w:rPr>
                <w:rFonts w:hint="eastAsia" w:ascii="方正仿宋_GB2312" w:hAnsi="方正仿宋_GB2312" w:eastAsia="方正仿宋_GB2312" w:cs="方正仿宋_GB2312"/>
              </w:rPr>
            </w:pPr>
          </w:p>
        </w:tc>
      </w:tr>
      <w:tr w14:paraId="68BD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322BDF75">
            <w:pPr>
              <w:spacing w:before="83" w:line="220" w:lineRule="auto"/>
              <w:ind w:left="125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2、出国经费</w:t>
            </w:r>
          </w:p>
        </w:tc>
        <w:tc>
          <w:tcPr>
            <w:tcW w:w="2108" w:type="dxa"/>
            <w:gridSpan w:val="2"/>
          </w:tcPr>
          <w:p w14:paraId="567BDF0E">
            <w:pPr>
              <w:pStyle w:val="7"/>
              <w:rPr>
                <w:rFonts w:hint="eastAsia" w:ascii="方正仿宋_GB2312" w:hAnsi="方正仿宋_GB2312" w:eastAsia="方正仿宋_GB2312" w:cs="方正仿宋_GB2312"/>
              </w:rPr>
            </w:pPr>
          </w:p>
        </w:tc>
        <w:tc>
          <w:tcPr>
            <w:tcW w:w="2018" w:type="dxa"/>
            <w:gridSpan w:val="2"/>
          </w:tcPr>
          <w:p w14:paraId="19A1E1E2">
            <w:pPr>
              <w:pStyle w:val="7"/>
              <w:rPr>
                <w:rFonts w:hint="eastAsia" w:ascii="方正仿宋_GB2312" w:hAnsi="方正仿宋_GB2312" w:eastAsia="方正仿宋_GB2312" w:cs="方正仿宋_GB2312"/>
              </w:rPr>
            </w:pPr>
          </w:p>
        </w:tc>
        <w:tc>
          <w:tcPr>
            <w:tcW w:w="1953" w:type="dxa"/>
            <w:gridSpan w:val="2"/>
          </w:tcPr>
          <w:p w14:paraId="3AA61F2D">
            <w:pPr>
              <w:pStyle w:val="7"/>
              <w:rPr>
                <w:rFonts w:hint="eastAsia" w:ascii="方正仿宋_GB2312" w:hAnsi="方正仿宋_GB2312" w:eastAsia="方正仿宋_GB2312" w:cs="方正仿宋_GB2312"/>
              </w:rPr>
            </w:pPr>
          </w:p>
        </w:tc>
      </w:tr>
      <w:tr w14:paraId="221E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51" w:type="dxa"/>
          </w:tcPr>
          <w:p w14:paraId="29080405">
            <w:pPr>
              <w:spacing w:before="72" w:line="219" w:lineRule="auto"/>
              <w:ind w:left="12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3、公务接待</w:t>
            </w:r>
          </w:p>
        </w:tc>
        <w:tc>
          <w:tcPr>
            <w:tcW w:w="2108" w:type="dxa"/>
            <w:gridSpan w:val="2"/>
          </w:tcPr>
          <w:p w14:paraId="533D7DB0">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0.66</w:t>
            </w:r>
          </w:p>
        </w:tc>
        <w:tc>
          <w:tcPr>
            <w:tcW w:w="2018" w:type="dxa"/>
            <w:gridSpan w:val="2"/>
          </w:tcPr>
          <w:p w14:paraId="1D3EF9C3">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1953" w:type="dxa"/>
            <w:gridSpan w:val="2"/>
          </w:tcPr>
          <w:p w14:paraId="2B09BCBD">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0.62</w:t>
            </w:r>
          </w:p>
        </w:tc>
      </w:tr>
      <w:tr w14:paraId="59926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1A4FFA8E">
            <w:pPr>
              <w:spacing w:before="74" w:line="220" w:lineRule="auto"/>
              <w:ind w:left="132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项目支出：</w:t>
            </w:r>
          </w:p>
        </w:tc>
        <w:tc>
          <w:tcPr>
            <w:tcW w:w="2108" w:type="dxa"/>
            <w:gridSpan w:val="2"/>
          </w:tcPr>
          <w:p w14:paraId="1EEC4D53">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51.83</w:t>
            </w:r>
          </w:p>
        </w:tc>
        <w:tc>
          <w:tcPr>
            <w:tcW w:w="2018" w:type="dxa"/>
            <w:gridSpan w:val="2"/>
          </w:tcPr>
          <w:p w14:paraId="75A4DB65">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446.7</w:t>
            </w:r>
          </w:p>
        </w:tc>
        <w:tc>
          <w:tcPr>
            <w:tcW w:w="1953" w:type="dxa"/>
            <w:gridSpan w:val="2"/>
          </w:tcPr>
          <w:p w14:paraId="71022E2E">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685.97</w:t>
            </w:r>
          </w:p>
        </w:tc>
      </w:tr>
      <w:tr w14:paraId="3F9D3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7E397040">
            <w:pPr>
              <w:spacing w:before="73" w:line="219" w:lineRule="auto"/>
              <w:ind w:left="107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1、业务工作经费</w:t>
            </w:r>
          </w:p>
        </w:tc>
        <w:tc>
          <w:tcPr>
            <w:tcW w:w="2108" w:type="dxa"/>
            <w:gridSpan w:val="2"/>
          </w:tcPr>
          <w:p w14:paraId="0F4D1E27">
            <w:pPr>
              <w:pStyle w:val="7"/>
              <w:rPr>
                <w:rFonts w:hint="eastAsia" w:ascii="方正仿宋_GB2312" w:hAnsi="方正仿宋_GB2312" w:eastAsia="方正仿宋_GB2312" w:cs="方正仿宋_GB2312"/>
              </w:rPr>
            </w:pPr>
          </w:p>
        </w:tc>
        <w:tc>
          <w:tcPr>
            <w:tcW w:w="2018" w:type="dxa"/>
            <w:gridSpan w:val="2"/>
          </w:tcPr>
          <w:p w14:paraId="63612552">
            <w:pPr>
              <w:pStyle w:val="7"/>
              <w:rPr>
                <w:rFonts w:hint="eastAsia" w:ascii="方正仿宋_GB2312" w:hAnsi="方正仿宋_GB2312" w:eastAsia="方正仿宋_GB2312" w:cs="方正仿宋_GB2312"/>
              </w:rPr>
            </w:pPr>
          </w:p>
        </w:tc>
        <w:tc>
          <w:tcPr>
            <w:tcW w:w="1953" w:type="dxa"/>
            <w:gridSpan w:val="2"/>
          </w:tcPr>
          <w:p w14:paraId="69A402A5">
            <w:pPr>
              <w:pStyle w:val="7"/>
              <w:rPr>
                <w:rFonts w:hint="eastAsia" w:ascii="方正仿宋_GB2312" w:hAnsi="方正仿宋_GB2312" w:eastAsia="方正仿宋_GB2312" w:cs="方正仿宋_GB2312"/>
              </w:rPr>
            </w:pPr>
          </w:p>
        </w:tc>
      </w:tr>
      <w:tr w14:paraId="1BC6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1A249897">
            <w:pPr>
              <w:spacing w:before="85" w:line="220" w:lineRule="auto"/>
              <w:ind w:left="107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2、运行维护经费</w:t>
            </w:r>
          </w:p>
        </w:tc>
        <w:tc>
          <w:tcPr>
            <w:tcW w:w="2108" w:type="dxa"/>
            <w:gridSpan w:val="2"/>
          </w:tcPr>
          <w:p w14:paraId="109976DE">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51.83</w:t>
            </w:r>
          </w:p>
        </w:tc>
        <w:tc>
          <w:tcPr>
            <w:tcW w:w="2018" w:type="dxa"/>
            <w:gridSpan w:val="2"/>
          </w:tcPr>
          <w:p w14:paraId="781640E9">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446.7</w:t>
            </w:r>
          </w:p>
        </w:tc>
        <w:tc>
          <w:tcPr>
            <w:tcW w:w="1953" w:type="dxa"/>
            <w:gridSpan w:val="2"/>
          </w:tcPr>
          <w:p w14:paraId="59A601AD">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685.97</w:t>
            </w:r>
          </w:p>
        </w:tc>
      </w:tr>
      <w:tr w14:paraId="1302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tcPr>
          <w:p w14:paraId="4D983204">
            <w:pPr>
              <w:spacing w:before="64" w:line="212" w:lineRule="auto"/>
              <w:ind w:right="12"/>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3、县级专项资金(一个专项一</w:t>
            </w:r>
          </w:p>
          <w:p w14:paraId="3E6CB00B">
            <w:pPr>
              <w:spacing w:line="196" w:lineRule="auto"/>
              <w:ind w:left="145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行</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6"/>
                <w:sz w:val="21"/>
                <w:szCs w:val="21"/>
              </w:rPr>
              <w:t>)</w:t>
            </w:r>
          </w:p>
        </w:tc>
        <w:tc>
          <w:tcPr>
            <w:tcW w:w="2108" w:type="dxa"/>
            <w:gridSpan w:val="2"/>
          </w:tcPr>
          <w:p w14:paraId="123A026F">
            <w:pPr>
              <w:pStyle w:val="7"/>
              <w:rPr>
                <w:rFonts w:hint="eastAsia" w:ascii="方正仿宋_GB2312" w:hAnsi="方正仿宋_GB2312" w:eastAsia="方正仿宋_GB2312" w:cs="方正仿宋_GB2312"/>
              </w:rPr>
            </w:pPr>
          </w:p>
        </w:tc>
        <w:tc>
          <w:tcPr>
            <w:tcW w:w="2018" w:type="dxa"/>
            <w:gridSpan w:val="2"/>
          </w:tcPr>
          <w:p w14:paraId="5F18CC05">
            <w:pPr>
              <w:pStyle w:val="7"/>
              <w:rPr>
                <w:rFonts w:hint="eastAsia" w:ascii="方正仿宋_GB2312" w:hAnsi="方正仿宋_GB2312" w:eastAsia="方正仿宋_GB2312" w:cs="方正仿宋_GB2312"/>
              </w:rPr>
            </w:pPr>
          </w:p>
        </w:tc>
        <w:tc>
          <w:tcPr>
            <w:tcW w:w="1953" w:type="dxa"/>
            <w:gridSpan w:val="2"/>
          </w:tcPr>
          <w:p w14:paraId="057CBE9E">
            <w:pPr>
              <w:pStyle w:val="7"/>
              <w:rPr>
                <w:rFonts w:hint="eastAsia" w:ascii="方正仿宋_GB2312" w:hAnsi="方正仿宋_GB2312" w:eastAsia="方正仿宋_GB2312" w:cs="方正仿宋_GB2312"/>
              </w:rPr>
            </w:pPr>
          </w:p>
        </w:tc>
      </w:tr>
      <w:tr w14:paraId="7DA8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18501A4A">
            <w:pPr>
              <w:spacing w:before="76" w:line="220" w:lineRule="auto"/>
              <w:ind w:left="144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公用经费</w:t>
            </w:r>
          </w:p>
        </w:tc>
        <w:tc>
          <w:tcPr>
            <w:tcW w:w="2108" w:type="dxa"/>
            <w:gridSpan w:val="2"/>
          </w:tcPr>
          <w:p w14:paraId="2D21615C">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220.02</w:t>
            </w:r>
          </w:p>
        </w:tc>
        <w:tc>
          <w:tcPr>
            <w:tcW w:w="2018" w:type="dxa"/>
            <w:gridSpan w:val="2"/>
          </w:tcPr>
          <w:p w14:paraId="2A2DFD8A">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61.98</w:t>
            </w:r>
          </w:p>
        </w:tc>
        <w:tc>
          <w:tcPr>
            <w:tcW w:w="1953" w:type="dxa"/>
            <w:gridSpan w:val="2"/>
          </w:tcPr>
          <w:p w14:paraId="442AF1AF">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221.2</w:t>
            </w:r>
          </w:p>
        </w:tc>
      </w:tr>
      <w:tr w14:paraId="08A9D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251" w:type="dxa"/>
          </w:tcPr>
          <w:p w14:paraId="4F5977AE">
            <w:pPr>
              <w:spacing w:before="75" w:line="219" w:lineRule="auto"/>
              <w:ind w:left="112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其中：办公经费</w:t>
            </w:r>
          </w:p>
        </w:tc>
        <w:tc>
          <w:tcPr>
            <w:tcW w:w="2108" w:type="dxa"/>
            <w:gridSpan w:val="2"/>
          </w:tcPr>
          <w:p w14:paraId="239817CB">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24.17</w:t>
            </w:r>
          </w:p>
        </w:tc>
        <w:tc>
          <w:tcPr>
            <w:tcW w:w="2018" w:type="dxa"/>
            <w:gridSpan w:val="2"/>
          </w:tcPr>
          <w:p w14:paraId="2FC8C44A">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8.28</w:t>
            </w:r>
          </w:p>
        </w:tc>
        <w:tc>
          <w:tcPr>
            <w:tcW w:w="1953" w:type="dxa"/>
            <w:gridSpan w:val="2"/>
          </w:tcPr>
          <w:p w14:paraId="50DDD014">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3.46</w:t>
            </w:r>
          </w:p>
        </w:tc>
      </w:tr>
      <w:tr w14:paraId="0006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51" w:type="dxa"/>
          </w:tcPr>
          <w:p w14:paraId="49770ED9">
            <w:pPr>
              <w:spacing w:before="85" w:line="219" w:lineRule="auto"/>
              <w:ind w:right="22"/>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水费、电费、差旅费</w:t>
            </w:r>
          </w:p>
        </w:tc>
        <w:tc>
          <w:tcPr>
            <w:tcW w:w="2108" w:type="dxa"/>
            <w:gridSpan w:val="2"/>
          </w:tcPr>
          <w:p w14:paraId="375800BC">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10.52</w:t>
            </w:r>
          </w:p>
        </w:tc>
        <w:tc>
          <w:tcPr>
            <w:tcW w:w="2018" w:type="dxa"/>
            <w:gridSpan w:val="2"/>
          </w:tcPr>
          <w:p w14:paraId="6D27CA29">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8.8</w:t>
            </w:r>
          </w:p>
        </w:tc>
        <w:tc>
          <w:tcPr>
            <w:tcW w:w="1953" w:type="dxa"/>
            <w:gridSpan w:val="2"/>
          </w:tcPr>
          <w:p w14:paraId="1A301FDF">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6.1</w:t>
            </w:r>
          </w:p>
        </w:tc>
      </w:tr>
      <w:tr w14:paraId="37464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63FDA949">
            <w:pPr>
              <w:spacing w:before="75" w:line="219" w:lineRule="auto"/>
              <w:ind w:left="114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会议费、培训费</w:t>
            </w:r>
          </w:p>
        </w:tc>
        <w:tc>
          <w:tcPr>
            <w:tcW w:w="2108" w:type="dxa"/>
            <w:gridSpan w:val="2"/>
          </w:tcPr>
          <w:p w14:paraId="43F4AE04">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1.88</w:t>
            </w:r>
          </w:p>
        </w:tc>
        <w:tc>
          <w:tcPr>
            <w:tcW w:w="2018" w:type="dxa"/>
            <w:gridSpan w:val="2"/>
          </w:tcPr>
          <w:p w14:paraId="5CB66A6C">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6</w:t>
            </w:r>
          </w:p>
        </w:tc>
        <w:tc>
          <w:tcPr>
            <w:tcW w:w="1953" w:type="dxa"/>
            <w:gridSpan w:val="2"/>
          </w:tcPr>
          <w:p w14:paraId="3BD7D967">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0.56</w:t>
            </w:r>
          </w:p>
        </w:tc>
      </w:tr>
      <w:tr w14:paraId="1A91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529E9AE8">
            <w:pPr>
              <w:spacing w:before="75" w:line="219" w:lineRule="auto"/>
              <w:ind w:left="122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政府采购金额</w:t>
            </w:r>
          </w:p>
        </w:tc>
        <w:tc>
          <w:tcPr>
            <w:tcW w:w="2108" w:type="dxa"/>
            <w:gridSpan w:val="2"/>
          </w:tcPr>
          <w:p w14:paraId="633C9067">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74.25</w:t>
            </w:r>
          </w:p>
        </w:tc>
        <w:tc>
          <w:tcPr>
            <w:tcW w:w="2018" w:type="dxa"/>
            <w:gridSpan w:val="2"/>
          </w:tcPr>
          <w:p w14:paraId="63263A9D">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75.84</w:t>
            </w:r>
          </w:p>
        </w:tc>
        <w:tc>
          <w:tcPr>
            <w:tcW w:w="1953" w:type="dxa"/>
            <w:gridSpan w:val="2"/>
          </w:tcPr>
          <w:p w14:paraId="63562FEF">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75.84</w:t>
            </w:r>
          </w:p>
        </w:tc>
      </w:tr>
      <w:tr w14:paraId="53C61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3DD3A20A">
            <w:pPr>
              <w:spacing w:before="85" w:line="219" w:lineRule="auto"/>
              <w:ind w:right="25"/>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部门基本支出预算调整</w:t>
            </w:r>
          </w:p>
        </w:tc>
        <w:tc>
          <w:tcPr>
            <w:tcW w:w="2108" w:type="dxa"/>
            <w:gridSpan w:val="2"/>
          </w:tcPr>
          <w:p w14:paraId="09902743">
            <w:pPr>
              <w:pStyle w:val="7"/>
              <w:rPr>
                <w:rFonts w:hint="eastAsia" w:ascii="方正仿宋_GB2312" w:hAnsi="方正仿宋_GB2312" w:eastAsia="方正仿宋_GB2312" w:cs="方正仿宋_GB2312"/>
              </w:rPr>
            </w:pPr>
          </w:p>
        </w:tc>
        <w:tc>
          <w:tcPr>
            <w:tcW w:w="2018" w:type="dxa"/>
            <w:gridSpan w:val="2"/>
          </w:tcPr>
          <w:p w14:paraId="4EB62BD0">
            <w:pPr>
              <w:pStyle w:val="7"/>
              <w:rPr>
                <w:rFonts w:hint="eastAsia" w:ascii="方正仿宋_GB2312" w:hAnsi="方正仿宋_GB2312" w:eastAsia="方正仿宋_GB2312" w:cs="方正仿宋_GB2312"/>
              </w:rPr>
            </w:pPr>
          </w:p>
        </w:tc>
        <w:tc>
          <w:tcPr>
            <w:tcW w:w="1953" w:type="dxa"/>
            <w:gridSpan w:val="2"/>
          </w:tcPr>
          <w:p w14:paraId="47584280">
            <w:pPr>
              <w:pStyle w:val="7"/>
              <w:rPr>
                <w:rFonts w:hint="eastAsia" w:ascii="方正仿宋_GB2312" w:hAnsi="方正仿宋_GB2312" w:eastAsia="方正仿宋_GB2312" w:cs="方正仿宋_GB2312"/>
              </w:rPr>
            </w:pPr>
          </w:p>
        </w:tc>
      </w:tr>
      <w:tr w14:paraId="229B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251" w:type="dxa"/>
            <w:vMerge w:val="restart"/>
            <w:tcBorders>
              <w:bottom w:val="nil"/>
            </w:tcBorders>
          </w:tcPr>
          <w:p w14:paraId="11F4A90F">
            <w:pPr>
              <w:pStyle w:val="7"/>
              <w:spacing w:line="282" w:lineRule="auto"/>
              <w:rPr>
                <w:rFonts w:hint="eastAsia" w:ascii="方正仿宋_GB2312" w:hAnsi="方正仿宋_GB2312" w:eastAsia="方正仿宋_GB2312" w:cs="方正仿宋_GB2312"/>
              </w:rPr>
            </w:pPr>
          </w:p>
          <w:p w14:paraId="1E309B6B">
            <w:pPr>
              <w:pStyle w:val="7"/>
              <w:spacing w:line="283" w:lineRule="auto"/>
              <w:rPr>
                <w:rFonts w:hint="eastAsia" w:ascii="方正仿宋_GB2312" w:hAnsi="方正仿宋_GB2312" w:eastAsia="方正仿宋_GB2312" w:cs="方正仿宋_GB2312"/>
              </w:rPr>
            </w:pPr>
          </w:p>
          <w:p w14:paraId="1F6774C5">
            <w:pPr>
              <w:spacing w:before="68" w:line="219" w:lineRule="auto"/>
              <w:ind w:left="101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楼堂馆所控制情况</w:t>
            </w:r>
          </w:p>
          <w:p w14:paraId="473CA2E3">
            <w:pPr>
              <w:spacing w:before="10" w:line="219" w:lineRule="auto"/>
              <w:ind w:left="104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(202</w:t>
            </w:r>
            <w:r>
              <w:rPr>
                <w:rFonts w:hint="eastAsia" w:ascii="方正仿宋_GB2312" w:hAnsi="方正仿宋_GB2312" w:eastAsia="方正仿宋_GB2312" w:cs="方正仿宋_GB2312"/>
                <w:spacing w:val="4"/>
                <w:sz w:val="21"/>
                <w:szCs w:val="21"/>
                <w:lang w:val="en-US"/>
              </w:rPr>
              <w:t>4</w:t>
            </w:r>
            <w:r>
              <w:rPr>
                <w:rFonts w:hint="eastAsia" w:ascii="方正仿宋_GB2312" w:hAnsi="方正仿宋_GB2312" w:eastAsia="方正仿宋_GB2312" w:cs="方正仿宋_GB2312"/>
                <w:spacing w:val="4"/>
                <w:sz w:val="21"/>
                <w:szCs w:val="21"/>
              </w:rPr>
              <w:t>年完工项目)</w:t>
            </w:r>
          </w:p>
        </w:tc>
        <w:tc>
          <w:tcPr>
            <w:tcW w:w="1149" w:type="dxa"/>
          </w:tcPr>
          <w:p w14:paraId="70F930AD">
            <w:pPr>
              <w:pStyle w:val="7"/>
              <w:spacing w:line="257" w:lineRule="auto"/>
              <w:rPr>
                <w:rFonts w:hint="eastAsia" w:ascii="方正仿宋_GB2312" w:hAnsi="方正仿宋_GB2312" w:eastAsia="方正仿宋_GB2312" w:cs="方正仿宋_GB2312"/>
              </w:rPr>
            </w:pPr>
          </w:p>
          <w:p w14:paraId="0BFAF68E">
            <w:pPr>
              <w:spacing w:before="68" w:line="221" w:lineRule="auto"/>
              <w:ind w:left="14" w:right="92" w:firstLine="4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批复规</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13"/>
                <w:w w:val="99"/>
                <w:sz w:val="21"/>
                <w:szCs w:val="21"/>
              </w:rPr>
              <w:t>模</w:t>
            </w:r>
            <w:r>
              <w:rPr>
                <w:rFonts w:hint="eastAsia" w:ascii="方正仿宋_GB2312" w:hAnsi="方正仿宋_GB2312" w:eastAsia="方正仿宋_GB2312" w:cs="方正仿宋_GB2312"/>
                <w:spacing w:val="57"/>
                <w:sz w:val="21"/>
                <w:szCs w:val="21"/>
              </w:rPr>
              <w:t xml:space="preserve"> </w:t>
            </w:r>
            <w:r>
              <w:rPr>
                <w:rFonts w:hint="eastAsia" w:ascii="方正仿宋_GB2312" w:hAnsi="方正仿宋_GB2312" w:eastAsia="方正仿宋_GB2312" w:cs="方正仿宋_GB2312"/>
                <w:spacing w:val="-13"/>
                <w:w w:val="99"/>
                <w:sz w:val="21"/>
                <w:szCs w:val="21"/>
              </w:rPr>
              <w:t>(</w:t>
            </w:r>
            <w:r>
              <w:rPr>
                <w:rFonts w:hint="eastAsia" w:ascii="方正仿宋_GB2312" w:hAnsi="方正仿宋_GB2312" w:eastAsia="方正仿宋_GB2312" w:cs="方正仿宋_GB2312"/>
                <w:spacing w:val="14"/>
                <w:sz w:val="21"/>
                <w:szCs w:val="21"/>
              </w:rPr>
              <w:t xml:space="preserve"> </w:t>
            </w:r>
            <w:r>
              <w:rPr>
                <w:rFonts w:hint="eastAsia" w:ascii="方正仿宋_GB2312" w:hAnsi="方正仿宋_GB2312" w:eastAsia="方正仿宋_GB2312" w:cs="方正仿宋_GB2312"/>
                <w:spacing w:val="-13"/>
                <w:w w:val="99"/>
                <w:sz w:val="21"/>
                <w:szCs w:val="21"/>
              </w:rPr>
              <w:t>m</w:t>
            </w:r>
            <w:r>
              <w:rPr>
                <w:rFonts w:hint="eastAsia" w:ascii="方正仿宋_GB2312" w:hAnsi="方正仿宋_GB2312" w:eastAsia="方正仿宋_GB2312" w:cs="方正仿宋_GB2312"/>
                <w:spacing w:val="20"/>
                <w:sz w:val="21"/>
                <w:szCs w:val="21"/>
              </w:rPr>
              <w:t xml:space="preserve"> </w:t>
            </w:r>
            <w:r>
              <w:rPr>
                <w:rFonts w:hint="eastAsia" w:ascii="方正仿宋_GB2312" w:hAnsi="方正仿宋_GB2312" w:eastAsia="方正仿宋_GB2312" w:cs="方正仿宋_GB2312"/>
                <w:spacing w:val="-13"/>
                <w:w w:val="99"/>
                <w:sz w:val="21"/>
                <w:szCs w:val="21"/>
              </w:rPr>
              <w:t>)</w:t>
            </w:r>
          </w:p>
        </w:tc>
        <w:tc>
          <w:tcPr>
            <w:tcW w:w="959" w:type="dxa"/>
          </w:tcPr>
          <w:p w14:paraId="1F2DE839">
            <w:pPr>
              <w:spacing w:before="297" w:line="265" w:lineRule="auto"/>
              <w:ind w:left="15" w:right="48" w:firstLine="4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实际</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2"/>
                <w:sz w:val="21"/>
                <w:szCs w:val="21"/>
              </w:rPr>
              <w:t>规模(m</w:t>
            </w:r>
            <w:r>
              <w:rPr>
                <w:rFonts w:hint="eastAsia" w:ascii="方正仿宋_GB2312" w:hAnsi="方正仿宋_GB2312" w:eastAsia="方正仿宋_GB2312" w:cs="方正仿宋_GB2312"/>
                <w:spacing w:val="34"/>
                <w:sz w:val="21"/>
                <w:szCs w:val="21"/>
              </w:rPr>
              <w:t xml:space="preserve"> </w:t>
            </w:r>
            <w:r>
              <w:rPr>
                <w:rFonts w:hint="eastAsia" w:ascii="方正仿宋_GB2312" w:hAnsi="方正仿宋_GB2312" w:eastAsia="方正仿宋_GB2312" w:cs="方正仿宋_GB2312"/>
                <w:spacing w:val="2"/>
                <w:sz w:val="21"/>
                <w:szCs w:val="21"/>
              </w:rPr>
              <w:t>)</w:t>
            </w:r>
          </w:p>
        </w:tc>
        <w:tc>
          <w:tcPr>
            <w:tcW w:w="949" w:type="dxa"/>
          </w:tcPr>
          <w:p w14:paraId="0CCB0DB6">
            <w:pPr>
              <w:spacing w:before="298" w:line="255" w:lineRule="auto"/>
              <w:ind w:left="15" w:right="90" w:firstLine="4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规规</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2"/>
                <w:sz w:val="21"/>
                <w:szCs w:val="21"/>
              </w:rPr>
              <w:t>模控制率</w:t>
            </w:r>
          </w:p>
        </w:tc>
        <w:tc>
          <w:tcPr>
            <w:tcW w:w="1069" w:type="dxa"/>
          </w:tcPr>
          <w:p w14:paraId="573D6B10">
            <w:pPr>
              <w:spacing w:before="165" w:line="238" w:lineRule="auto"/>
              <w:ind w:left="16" w:right="1" w:firstLine="42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预算投</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z w:val="21"/>
                <w:szCs w:val="21"/>
              </w:rPr>
              <w:t>资</w:t>
            </w:r>
          </w:p>
          <w:p w14:paraId="7DA447F1">
            <w:pPr>
              <w:spacing w:line="220" w:lineRule="auto"/>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(万元)</w:t>
            </w:r>
          </w:p>
        </w:tc>
        <w:tc>
          <w:tcPr>
            <w:tcW w:w="1019" w:type="dxa"/>
          </w:tcPr>
          <w:p w14:paraId="68EFF092">
            <w:pPr>
              <w:spacing w:before="166"/>
              <w:ind w:left="28" w:right="21" w:firstLine="40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实际</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2"/>
                <w:sz w:val="21"/>
                <w:szCs w:val="21"/>
              </w:rPr>
              <w:t>投资(万元</w:t>
            </w:r>
          </w:p>
        </w:tc>
        <w:tc>
          <w:tcPr>
            <w:tcW w:w="934" w:type="dxa"/>
          </w:tcPr>
          <w:p w14:paraId="7AB09D5D">
            <w:pPr>
              <w:spacing w:before="167" w:line="237" w:lineRule="auto"/>
              <w:ind w:left="18" w:right="56" w:firstLine="42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资概</w:t>
            </w:r>
            <w:r>
              <w:rPr>
                <w:rFonts w:hint="eastAsia" w:ascii="方正仿宋_GB2312" w:hAnsi="方正仿宋_GB2312" w:eastAsia="方正仿宋_GB2312" w:cs="方正仿宋_GB2312"/>
                <w:sz w:val="21"/>
                <w:szCs w:val="21"/>
              </w:rPr>
              <w:t xml:space="preserve"> 控</w:t>
            </w:r>
          </w:p>
          <w:p w14:paraId="78394D6C">
            <w:pPr>
              <w:spacing w:line="219" w:lineRule="auto"/>
              <w:ind w:left="43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制率</w:t>
            </w:r>
          </w:p>
        </w:tc>
      </w:tr>
      <w:tr w14:paraId="0ADE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vMerge w:val="continue"/>
            <w:tcBorders>
              <w:top w:val="nil"/>
            </w:tcBorders>
          </w:tcPr>
          <w:p w14:paraId="2ED5BF8E">
            <w:pPr>
              <w:pStyle w:val="7"/>
              <w:rPr>
                <w:rFonts w:hint="eastAsia" w:ascii="方正仿宋_GB2312" w:hAnsi="方正仿宋_GB2312" w:eastAsia="方正仿宋_GB2312" w:cs="方正仿宋_GB2312"/>
              </w:rPr>
            </w:pPr>
          </w:p>
        </w:tc>
        <w:tc>
          <w:tcPr>
            <w:tcW w:w="1149" w:type="dxa"/>
          </w:tcPr>
          <w:p w14:paraId="7F075A64">
            <w:pPr>
              <w:pStyle w:val="7"/>
              <w:rPr>
                <w:rFonts w:hint="eastAsia" w:ascii="方正仿宋_GB2312" w:hAnsi="方正仿宋_GB2312" w:eastAsia="方正仿宋_GB2312" w:cs="方正仿宋_GB2312"/>
              </w:rPr>
            </w:pPr>
          </w:p>
        </w:tc>
        <w:tc>
          <w:tcPr>
            <w:tcW w:w="959" w:type="dxa"/>
          </w:tcPr>
          <w:p w14:paraId="5E0D4DCB">
            <w:pPr>
              <w:pStyle w:val="7"/>
              <w:rPr>
                <w:rFonts w:hint="eastAsia" w:ascii="方正仿宋_GB2312" w:hAnsi="方正仿宋_GB2312" w:eastAsia="方正仿宋_GB2312" w:cs="方正仿宋_GB2312"/>
              </w:rPr>
            </w:pPr>
          </w:p>
        </w:tc>
        <w:tc>
          <w:tcPr>
            <w:tcW w:w="949" w:type="dxa"/>
          </w:tcPr>
          <w:p w14:paraId="172AD796">
            <w:pPr>
              <w:pStyle w:val="7"/>
              <w:rPr>
                <w:rFonts w:hint="eastAsia" w:ascii="方正仿宋_GB2312" w:hAnsi="方正仿宋_GB2312" w:eastAsia="方正仿宋_GB2312" w:cs="方正仿宋_GB2312"/>
              </w:rPr>
            </w:pPr>
          </w:p>
        </w:tc>
        <w:tc>
          <w:tcPr>
            <w:tcW w:w="1069" w:type="dxa"/>
          </w:tcPr>
          <w:p w14:paraId="01701988">
            <w:pPr>
              <w:pStyle w:val="7"/>
              <w:rPr>
                <w:rFonts w:hint="eastAsia" w:ascii="方正仿宋_GB2312" w:hAnsi="方正仿宋_GB2312" w:eastAsia="方正仿宋_GB2312" w:cs="方正仿宋_GB2312"/>
              </w:rPr>
            </w:pPr>
          </w:p>
        </w:tc>
        <w:tc>
          <w:tcPr>
            <w:tcW w:w="1019" w:type="dxa"/>
          </w:tcPr>
          <w:p w14:paraId="4427B9B5">
            <w:pPr>
              <w:pStyle w:val="7"/>
              <w:rPr>
                <w:rFonts w:hint="eastAsia" w:ascii="方正仿宋_GB2312" w:hAnsi="方正仿宋_GB2312" w:eastAsia="方正仿宋_GB2312" w:cs="方正仿宋_GB2312"/>
              </w:rPr>
            </w:pPr>
          </w:p>
        </w:tc>
        <w:tc>
          <w:tcPr>
            <w:tcW w:w="934" w:type="dxa"/>
          </w:tcPr>
          <w:p w14:paraId="622A54ED">
            <w:pPr>
              <w:pStyle w:val="7"/>
              <w:rPr>
                <w:rFonts w:hint="eastAsia" w:ascii="方正仿宋_GB2312" w:hAnsi="方正仿宋_GB2312" w:eastAsia="方正仿宋_GB2312" w:cs="方正仿宋_GB2312"/>
              </w:rPr>
            </w:pPr>
          </w:p>
        </w:tc>
      </w:tr>
      <w:tr w14:paraId="222A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1" w:type="dxa"/>
          </w:tcPr>
          <w:p w14:paraId="313B9558">
            <w:pPr>
              <w:spacing w:before="117" w:line="199" w:lineRule="auto"/>
              <w:ind w:left="101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厉行节约保障措施</w:t>
            </w:r>
          </w:p>
        </w:tc>
        <w:tc>
          <w:tcPr>
            <w:tcW w:w="6079" w:type="dxa"/>
            <w:gridSpan w:val="6"/>
          </w:tcPr>
          <w:p w14:paraId="7BBC115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严格控制各类预算支出，提高资金使用效益</w:t>
            </w:r>
          </w:p>
        </w:tc>
      </w:tr>
    </w:tbl>
    <w:p w14:paraId="5C4998C1">
      <w:pPr>
        <w:pStyle w:val="2"/>
        <w:spacing w:before="65" w:line="259" w:lineRule="auto"/>
        <w:ind w:left="48" w:right="813" w:hanging="9"/>
        <w:rPr>
          <w:rFonts w:hint="eastAsia" w:ascii="方正仿宋_GB2312" w:hAnsi="方正仿宋_GB2312" w:eastAsia="方正仿宋_GB2312" w:cs="方正仿宋_GB2312"/>
          <w:sz w:val="23"/>
          <w:szCs w:val="23"/>
        </w:rPr>
      </w:pPr>
      <w:r>
        <w:rPr>
          <w:rFonts w:hint="eastAsia" w:ascii="方正仿宋_GB2312" w:hAnsi="方正仿宋_GB2312" w:eastAsia="方正仿宋_GB2312" w:cs="方正仿宋_GB2312"/>
          <w:sz w:val="23"/>
          <w:szCs w:val="23"/>
        </w:rPr>
        <w:t>说明：  “项目支出”需要填报基本支出以外的所有项目支出情况，“公用经费”填</w:t>
      </w:r>
      <w:r>
        <w:rPr>
          <w:rFonts w:hint="eastAsia" w:ascii="方正仿宋_GB2312" w:hAnsi="方正仿宋_GB2312" w:eastAsia="方正仿宋_GB2312" w:cs="方正仿宋_GB2312"/>
          <w:spacing w:val="10"/>
          <w:sz w:val="23"/>
          <w:szCs w:val="23"/>
        </w:rPr>
        <w:t xml:space="preserve"> </w:t>
      </w:r>
      <w:r>
        <w:rPr>
          <w:rFonts w:hint="eastAsia" w:ascii="方正仿宋_GB2312" w:hAnsi="方正仿宋_GB2312" w:eastAsia="方正仿宋_GB2312" w:cs="方正仿宋_GB2312"/>
          <w:spacing w:val="3"/>
          <w:sz w:val="23"/>
          <w:szCs w:val="23"/>
        </w:rPr>
        <w:t>报基本支出中的一般商品和服务支出。</w:t>
      </w:r>
    </w:p>
    <w:p w14:paraId="6C0A1A46">
      <w:pPr>
        <w:pStyle w:val="2"/>
        <w:spacing w:before="60" w:line="230" w:lineRule="auto"/>
        <w:ind w:left="11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填表人：</w:t>
      </w:r>
      <w:r>
        <w:rPr>
          <w:rFonts w:hint="eastAsia" w:ascii="方正仿宋_GB2312" w:hAnsi="方正仿宋_GB2312" w:eastAsia="方正仿宋_GB2312" w:cs="方正仿宋_GB2312"/>
          <w:spacing w:val="4"/>
          <w:sz w:val="18"/>
          <w:szCs w:val="18"/>
          <w:lang w:val="en-US" w:eastAsia="zh-CN"/>
        </w:rPr>
        <w:t>李佳奇</w:t>
      </w:r>
      <w:r>
        <w:rPr>
          <w:rFonts w:hint="eastAsia" w:ascii="方正仿宋_GB2312" w:hAnsi="方正仿宋_GB2312" w:eastAsia="方正仿宋_GB2312" w:cs="方正仿宋_GB2312"/>
          <w:spacing w:val="4"/>
          <w:sz w:val="18"/>
          <w:szCs w:val="18"/>
        </w:rPr>
        <w:t xml:space="preserve">   填报日期： </w:t>
      </w:r>
      <w:r>
        <w:rPr>
          <w:rFonts w:hint="eastAsia" w:ascii="方正仿宋_GB2312" w:hAnsi="方正仿宋_GB2312" w:eastAsia="方正仿宋_GB2312" w:cs="方正仿宋_GB2312"/>
          <w:spacing w:val="4"/>
          <w:sz w:val="18"/>
          <w:szCs w:val="18"/>
          <w:lang w:val="en-US" w:eastAsia="zh-CN"/>
        </w:rPr>
        <w:t>2025年5月15日</w:t>
      </w:r>
      <w:r>
        <w:rPr>
          <w:rFonts w:hint="eastAsia" w:ascii="方正仿宋_GB2312" w:hAnsi="方正仿宋_GB2312" w:eastAsia="方正仿宋_GB2312" w:cs="方正仿宋_GB2312"/>
          <w:spacing w:val="4"/>
          <w:sz w:val="18"/>
          <w:szCs w:val="18"/>
        </w:rPr>
        <w:t xml:space="preserve">  联系电话：</w:t>
      </w:r>
      <w:r>
        <w:rPr>
          <w:rFonts w:hint="eastAsia" w:ascii="方正仿宋_GB2312" w:hAnsi="方正仿宋_GB2312" w:eastAsia="方正仿宋_GB2312" w:cs="方正仿宋_GB2312"/>
          <w:spacing w:val="4"/>
          <w:sz w:val="18"/>
          <w:szCs w:val="18"/>
          <w:lang w:val="en-US" w:eastAsia="zh-CN"/>
        </w:rPr>
        <w:t>7667198</w:t>
      </w:r>
      <w:r>
        <w:rPr>
          <w:rFonts w:hint="eastAsia" w:ascii="方正仿宋_GB2312" w:hAnsi="方正仿宋_GB2312" w:eastAsia="方正仿宋_GB2312" w:cs="方正仿宋_GB2312"/>
          <w:spacing w:val="4"/>
          <w:sz w:val="18"/>
          <w:szCs w:val="18"/>
        </w:rPr>
        <w:t xml:space="preserve">  单位负责人签</w:t>
      </w:r>
      <w:r>
        <w:rPr>
          <w:rFonts w:hint="eastAsia" w:ascii="方正仿宋_GB2312" w:hAnsi="方正仿宋_GB2312" w:eastAsia="方正仿宋_GB2312" w:cs="方正仿宋_GB2312"/>
          <w:spacing w:val="3"/>
          <w:sz w:val="18"/>
          <w:szCs w:val="18"/>
        </w:rPr>
        <w:t>字：</w:t>
      </w:r>
    </w:p>
    <w:p w14:paraId="34B05F48">
      <w:pPr>
        <w:spacing w:line="230" w:lineRule="auto"/>
        <w:rPr>
          <w:rFonts w:hint="eastAsia" w:ascii="方正仿宋_GB2312" w:hAnsi="方正仿宋_GB2312" w:eastAsia="方正仿宋_GB2312" w:cs="方正仿宋_GB2312"/>
          <w:sz w:val="18"/>
          <w:szCs w:val="18"/>
        </w:rPr>
        <w:sectPr>
          <w:footerReference r:id="rId5" w:type="default"/>
          <w:pgSz w:w="11900" w:h="16830"/>
          <w:pgMar w:top="1430" w:right="1034" w:bottom="2019" w:left="1489" w:header="0" w:footer="1642" w:gutter="0"/>
          <w:cols w:space="720" w:num="1"/>
        </w:sectPr>
      </w:pPr>
    </w:p>
    <w:p w14:paraId="6FB741C5">
      <w:pPr>
        <w:spacing w:line="355" w:lineRule="auto"/>
        <w:rPr>
          <w:rFonts w:hint="eastAsia" w:ascii="方正仿宋_GB2312" w:hAnsi="方正仿宋_GB2312" w:eastAsia="方正仿宋_GB2312" w:cs="方正仿宋_GB2312"/>
          <w:sz w:val="21"/>
        </w:rPr>
      </w:pPr>
    </w:p>
    <w:p w14:paraId="037B1872">
      <w:pPr>
        <w:spacing w:line="355" w:lineRule="auto"/>
        <w:rPr>
          <w:rFonts w:hint="eastAsia" w:ascii="方正仿宋_GB2312" w:hAnsi="方正仿宋_GB2312" w:eastAsia="方正仿宋_GB2312" w:cs="方正仿宋_GB2312"/>
          <w:sz w:val="21"/>
        </w:rPr>
      </w:pPr>
    </w:p>
    <w:p w14:paraId="6B0A6D43">
      <w:pPr>
        <w:pStyle w:val="2"/>
        <w:spacing w:before="95" w:line="222" w:lineRule="auto"/>
        <w:ind w:left="734"/>
        <w:rPr>
          <w:rFonts w:hint="eastAsia" w:ascii="方正仿宋_GB2312" w:hAnsi="方正仿宋_GB2312" w:eastAsia="方正仿宋_GB2312" w:cs="方正仿宋_GB2312"/>
          <w:sz w:val="29"/>
          <w:szCs w:val="29"/>
        </w:rPr>
      </w:pPr>
      <w:r>
        <w:rPr>
          <w:rFonts w:hint="eastAsia" w:ascii="方正仿宋_GB2312" w:hAnsi="方正仿宋_GB2312" w:eastAsia="方正仿宋_GB2312" w:cs="方正仿宋_GB2312"/>
          <w:spacing w:val="1"/>
          <w:sz w:val="29"/>
          <w:szCs w:val="29"/>
        </w:rPr>
        <w:t>附件2</w:t>
      </w:r>
    </w:p>
    <w:p w14:paraId="6A177965">
      <w:pPr>
        <w:spacing w:before="123" w:line="219" w:lineRule="auto"/>
        <w:ind w:left="2231"/>
        <w:rPr>
          <w:rFonts w:hint="eastAsia" w:ascii="方正仿宋_GB2312" w:hAnsi="方正仿宋_GB2312" w:eastAsia="方正仿宋_GB2312" w:cs="方正仿宋_GB2312"/>
          <w:sz w:val="45"/>
          <w:szCs w:val="45"/>
        </w:rPr>
      </w:pPr>
      <w:r>
        <w:rPr>
          <w:rFonts w:hint="eastAsia" w:ascii="方正仿宋_GB2312" w:hAnsi="方正仿宋_GB2312" w:eastAsia="方正仿宋_GB2312" w:cs="方正仿宋_GB2312"/>
          <w:b/>
          <w:bCs/>
          <w:spacing w:val="-9"/>
          <w:sz w:val="45"/>
          <w:szCs w:val="45"/>
        </w:rPr>
        <w:t>202</w:t>
      </w:r>
      <w:r>
        <w:rPr>
          <w:rFonts w:hint="eastAsia" w:ascii="方正仿宋_GB2312" w:hAnsi="方正仿宋_GB2312" w:eastAsia="方正仿宋_GB2312" w:cs="方正仿宋_GB2312"/>
          <w:b/>
          <w:bCs/>
          <w:spacing w:val="-9"/>
          <w:sz w:val="45"/>
          <w:szCs w:val="45"/>
          <w:lang w:val="en-US"/>
        </w:rPr>
        <w:t>4</w:t>
      </w:r>
      <w:r>
        <w:rPr>
          <w:rFonts w:hint="eastAsia" w:ascii="方正仿宋_GB2312" w:hAnsi="方正仿宋_GB2312" w:eastAsia="方正仿宋_GB2312" w:cs="方正仿宋_GB2312"/>
          <w:b/>
          <w:bCs/>
          <w:spacing w:val="-9"/>
          <w:sz w:val="45"/>
          <w:szCs w:val="45"/>
        </w:rPr>
        <w:t>年度部门整体支出绩效自评表</w:t>
      </w:r>
    </w:p>
    <w:p w14:paraId="509FE6C9">
      <w:pPr>
        <w:spacing w:before="27"/>
        <w:rPr>
          <w:rFonts w:hint="eastAsia" w:ascii="方正仿宋_GB2312" w:hAnsi="方正仿宋_GB2312" w:eastAsia="方正仿宋_GB2312" w:cs="方正仿宋_GB2312"/>
        </w:rPr>
      </w:pPr>
    </w:p>
    <w:tbl>
      <w:tblPr>
        <w:tblStyle w:val="6"/>
        <w:tblW w:w="9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1009"/>
        <w:gridCol w:w="1249"/>
        <w:gridCol w:w="1289"/>
        <w:gridCol w:w="1268"/>
        <w:gridCol w:w="689"/>
        <w:gridCol w:w="869"/>
        <w:gridCol w:w="1403"/>
      </w:tblGrid>
      <w:tr w14:paraId="2478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tcPr>
          <w:p w14:paraId="600BE540">
            <w:pPr>
              <w:spacing w:before="52" w:line="216" w:lineRule="auto"/>
              <w:ind w:left="14" w:right="18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预算部门</w:t>
            </w:r>
            <w:r>
              <w:rPr>
                <w:rFonts w:hint="eastAsia" w:ascii="方正仿宋_GB2312" w:hAnsi="方正仿宋_GB2312" w:eastAsia="方正仿宋_GB2312" w:cs="方正仿宋_GB2312"/>
                <w:spacing w:val="2"/>
                <w:sz w:val="21"/>
                <w:szCs w:val="21"/>
              </w:rPr>
              <w:t xml:space="preserve"> </w:t>
            </w:r>
            <w:r>
              <w:rPr>
                <w:rFonts w:hint="eastAsia" w:ascii="方正仿宋_GB2312" w:hAnsi="方正仿宋_GB2312" w:eastAsia="方正仿宋_GB2312" w:cs="方正仿宋_GB2312"/>
                <w:spacing w:val="5"/>
                <w:sz w:val="21"/>
                <w:szCs w:val="21"/>
              </w:rPr>
              <w:t>名称</w:t>
            </w:r>
          </w:p>
        </w:tc>
        <w:tc>
          <w:tcPr>
            <w:tcW w:w="8835" w:type="dxa"/>
            <w:gridSpan w:val="8"/>
          </w:tcPr>
          <w:p w14:paraId="26A7DA36">
            <w:pPr>
              <w:pStyle w:val="7"/>
              <w:tabs>
                <w:tab w:val="left" w:pos="2261"/>
              </w:tabs>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eastAsia="zh-CN"/>
              </w:rPr>
              <w:tab/>
            </w:r>
            <w:r>
              <w:rPr>
                <w:rFonts w:hint="eastAsia" w:ascii="方正仿宋_GB2312" w:hAnsi="方正仿宋_GB2312" w:eastAsia="方正仿宋_GB2312" w:cs="方正仿宋_GB2312"/>
                <w:lang w:eastAsia="zh-CN"/>
              </w:rPr>
              <w:t>岳阳县道路运输服务中心</w:t>
            </w:r>
          </w:p>
        </w:tc>
      </w:tr>
      <w:tr w14:paraId="0F31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74" w:type="dxa"/>
            <w:vMerge w:val="restart"/>
            <w:tcBorders>
              <w:bottom w:val="nil"/>
            </w:tcBorders>
          </w:tcPr>
          <w:p w14:paraId="2A931A0E">
            <w:pPr>
              <w:pStyle w:val="7"/>
              <w:spacing w:line="318" w:lineRule="auto"/>
              <w:rPr>
                <w:rFonts w:hint="eastAsia" w:ascii="方正仿宋_GB2312" w:hAnsi="方正仿宋_GB2312" w:eastAsia="方正仿宋_GB2312" w:cs="方正仿宋_GB2312"/>
              </w:rPr>
            </w:pPr>
          </w:p>
          <w:p w14:paraId="79C55720">
            <w:pPr>
              <w:pStyle w:val="7"/>
              <w:spacing w:line="319" w:lineRule="auto"/>
              <w:rPr>
                <w:rFonts w:hint="eastAsia" w:ascii="方正仿宋_GB2312" w:hAnsi="方正仿宋_GB2312" w:eastAsia="方正仿宋_GB2312" w:cs="方正仿宋_GB2312"/>
              </w:rPr>
            </w:pPr>
          </w:p>
          <w:p w14:paraId="5AD37951">
            <w:pPr>
              <w:pStyle w:val="7"/>
              <w:spacing w:line="319" w:lineRule="auto"/>
              <w:rPr>
                <w:rFonts w:hint="eastAsia" w:ascii="方正仿宋_GB2312" w:hAnsi="方正仿宋_GB2312" w:eastAsia="方正仿宋_GB2312" w:cs="方正仿宋_GB2312"/>
              </w:rPr>
            </w:pPr>
          </w:p>
          <w:p w14:paraId="63AD9D7B">
            <w:pPr>
              <w:spacing w:before="68" w:line="249" w:lineRule="auto"/>
              <w:ind w:left="1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年度预算申</w:t>
            </w:r>
            <w:r>
              <w:rPr>
                <w:rFonts w:hint="eastAsia" w:ascii="方正仿宋_GB2312" w:hAnsi="方正仿宋_GB2312" w:eastAsia="方正仿宋_GB2312" w:cs="方正仿宋_GB2312"/>
                <w:spacing w:val="3"/>
                <w:sz w:val="21"/>
                <w:szCs w:val="21"/>
              </w:rPr>
              <w:t xml:space="preserve"> </w:t>
            </w:r>
            <w:r>
              <w:rPr>
                <w:rFonts w:hint="eastAsia" w:ascii="方正仿宋_GB2312" w:hAnsi="方正仿宋_GB2312" w:eastAsia="方正仿宋_GB2312" w:cs="方正仿宋_GB2312"/>
                <w:spacing w:val="4"/>
                <w:sz w:val="21"/>
                <w:szCs w:val="21"/>
              </w:rPr>
              <w:t>请(万元)</w:t>
            </w:r>
          </w:p>
        </w:tc>
        <w:tc>
          <w:tcPr>
            <w:tcW w:w="2068" w:type="dxa"/>
            <w:gridSpan w:val="2"/>
          </w:tcPr>
          <w:p w14:paraId="4619B554">
            <w:pPr>
              <w:pStyle w:val="7"/>
              <w:rPr>
                <w:rFonts w:hint="eastAsia" w:ascii="方正仿宋_GB2312" w:hAnsi="方正仿宋_GB2312" w:eastAsia="方正仿宋_GB2312" w:cs="方正仿宋_GB2312"/>
              </w:rPr>
            </w:pPr>
          </w:p>
        </w:tc>
        <w:tc>
          <w:tcPr>
            <w:tcW w:w="1249" w:type="dxa"/>
          </w:tcPr>
          <w:p w14:paraId="71CDA589">
            <w:pPr>
              <w:spacing w:before="39" w:line="215" w:lineRule="auto"/>
              <w:ind w:left="442" w:right="335" w:hanging="16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年初预</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pacing w:val="-3"/>
                <w:sz w:val="21"/>
                <w:szCs w:val="21"/>
              </w:rPr>
              <w:t>算数</w:t>
            </w:r>
          </w:p>
        </w:tc>
        <w:tc>
          <w:tcPr>
            <w:tcW w:w="1289" w:type="dxa"/>
          </w:tcPr>
          <w:p w14:paraId="763122B2">
            <w:pPr>
              <w:spacing w:before="19" w:line="224" w:lineRule="auto"/>
              <w:ind w:left="542" w:right="3" w:hanging="9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全年预算</w:t>
            </w:r>
            <w:r>
              <w:rPr>
                <w:rFonts w:hint="eastAsia" w:ascii="方正仿宋_GB2312" w:hAnsi="方正仿宋_GB2312" w:eastAsia="方正仿宋_GB2312" w:cs="方正仿宋_GB2312"/>
                <w:spacing w:val="2"/>
                <w:sz w:val="21"/>
                <w:szCs w:val="21"/>
              </w:rPr>
              <w:t xml:space="preserve"> </w:t>
            </w:r>
            <w:r>
              <w:rPr>
                <w:rFonts w:hint="eastAsia" w:ascii="方正仿宋_GB2312" w:hAnsi="方正仿宋_GB2312" w:eastAsia="方正仿宋_GB2312" w:cs="方正仿宋_GB2312"/>
                <w:sz w:val="21"/>
                <w:szCs w:val="21"/>
              </w:rPr>
              <w:t>数</w:t>
            </w:r>
          </w:p>
        </w:tc>
        <w:tc>
          <w:tcPr>
            <w:tcW w:w="1268" w:type="dxa"/>
          </w:tcPr>
          <w:p w14:paraId="5B72E854">
            <w:pPr>
              <w:spacing w:before="19" w:line="224" w:lineRule="auto"/>
              <w:ind w:left="433" w:right="211" w:hanging="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全年执</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4"/>
                <w:sz w:val="21"/>
                <w:szCs w:val="21"/>
              </w:rPr>
              <w:t>行数</w:t>
            </w:r>
          </w:p>
        </w:tc>
        <w:tc>
          <w:tcPr>
            <w:tcW w:w="689" w:type="dxa"/>
          </w:tcPr>
          <w:p w14:paraId="0CC282D2">
            <w:pPr>
              <w:spacing w:before="51" w:line="210" w:lineRule="auto"/>
              <w:ind w:left="266" w:right="32" w:firstLine="17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1"/>
                <w:sz w:val="21"/>
                <w:szCs w:val="21"/>
              </w:rPr>
              <w:t>分</w:t>
            </w:r>
            <w:r>
              <w:rPr>
                <w:rFonts w:hint="eastAsia" w:ascii="方正仿宋_GB2312" w:hAnsi="方正仿宋_GB2312" w:eastAsia="方正仿宋_GB2312" w:cs="方正仿宋_GB2312"/>
                <w:sz w:val="21"/>
                <w:szCs w:val="21"/>
              </w:rPr>
              <w:t xml:space="preserve"> 值</w:t>
            </w:r>
          </w:p>
        </w:tc>
        <w:tc>
          <w:tcPr>
            <w:tcW w:w="869" w:type="dxa"/>
          </w:tcPr>
          <w:p w14:paraId="086B41D2">
            <w:pPr>
              <w:spacing w:before="28" w:line="220" w:lineRule="auto"/>
              <w:ind w:left="327" w:firstLine="1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执行</w:t>
            </w:r>
            <w:r>
              <w:rPr>
                <w:rFonts w:hint="eastAsia" w:ascii="方正仿宋_GB2312" w:hAnsi="方正仿宋_GB2312" w:eastAsia="方正仿宋_GB2312" w:cs="方正仿宋_GB2312"/>
                <w:sz w:val="21"/>
                <w:szCs w:val="21"/>
              </w:rPr>
              <w:t xml:space="preserve"> 率</w:t>
            </w:r>
          </w:p>
        </w:tc>
        <w:tc>
          <w:tcPr>
            <w:tcW w:w="1403" w:type="dxa"/>
          </w:tcPr>
          <w:p w14:paraId="180C4F34">
            <w:pPr>
              <w:spacing w:before="169" w:line="219" w:lineRule="auto"/>
              <w:ind w:left="70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得分</w:t>
            </w:r>
          </w:p>
        </w:tc>
      </w:tr>
      <w:tr w14:paraId="2198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758DEA55">
            <w:pPr>
              <w:pStyle w:val="7"/>
              <w:rPr>
                <w:rFonts w:hint="eastAsia" w:ascii="方正仿宋_GB2312" w:hAnsi="方正仿宋_GB2312" w:eastAsia="方正仿宋_GB2312" w:cs="方正仿宋_GB2312"/>
              </w:rPr>
            </w:pPr>
          </w:p>
        </w:tc>
        <w:tc>
          <w:tcPr>
            <w:tcW w:w="2068" w:type="dxa"/>
            <w:gridSpan w:val="2"/>
          </w:tcPr>
          <w:p w14:paraId="4E7B8941">
            <w:pPr>
              <w:spacing w:before="30" w:line="202" w:lineRule="auto"/>
              <w:ind w:left="64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年度资金总额</w:t>
            </w:r>
          </w:p>
        </w:tc>
        <w:tc>
          <w:tcPr>
            <w:tcW w:w="1249" w:type="dxa"/>
          </w:tcPr>
          <w:p w14:paraId="3FCA47AF">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1118.71</w:t>
            </w:r>
          </w:p>
        </w:tc>
        <w:tc>
          <w:tcPr>
            <w:tcW w:w="1289" w:type="dxa"/>
          </w:tcPr>
          <w:p w14:paraId="5A2179D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1587.46</w:t>
            </w:r>
          </w:p>
        </w:tc>
        <w:tc>
          <w:tcPr>
            <w:tcW w:w="1268" w:type="dxa"/>
          </w:tcPr>
          <w:p w14:paraId="08F428F1">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154７.９７</w:t>
            </w:r>
          </w:p>
        </w:tc>
        <w:tc>
          <w:tcPr>
            <w:tcW w:w="689" w:type="dxa"/>
          </w:tcPr>
          <w:p w14:paraId="6CEC6941">
            <w:pPr>
              <w:spacing w:before="51" w:line="183" w:lineRule="auto"/>
              <w:ind w:left="44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10</w:t>
            </w:r>
          </w:p>
        </w:tc>
        <w:tc>
          <w:tcPr>
            <w:tcW w:w="869" w:type="dxa"/>
          </w:tcPr>
          <w:p w14:paraId="5AEFCA2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97.59%</w:t>
            </w:r>
          </w:p>
        </w:tc>
        <w:tc>
          <w:tcPr>
            <w:tcW w:w="1403" w:type="dxa"/>
          </w:tcPr>
          <w:p w14:paraId="72B8AFEB">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9.76</w:t>
            </w:r>
          </w:p>
        </w:tc>
      </w:tr>
      <w:tr w14:paraId="57A0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56BCCCCD">
            <w:pPr>
              <w:pStyle w:val="7"/>
              <w:rPr>
                <w:rFonts w:hint="eastAsia" w:ascii="方正仿宋_GB2312" w:hAnsi="方正仿宋_GB2312" w:eastAsia="方正仿宋_GB2312" w:cs="方正仿宋_GB2312"/>
              </w:rPr>
            </w:pPr>
          </w:p>
        </w:tc>
        <w:tc>
          <w:tcPr>
            <w:tcW w:w="4606" w:type="dxa"/>
            <w:gridSpan w:val="4"/>
          </w:tcPr>
          <w:p w14:paraId="2AA1511C">
            <w:pPr>
              <w:spacing w:before="30" w:line="202" w:lineRule="auto"/>
              <w:ind w:left="16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按收入性质分：</w:t>
            </w:r>
          </w:p>
        </w:tc>
        <w:tc>
          <w:tcPr>
            <w:tcW w:w="4229" w:type="dxa"/>
            <w:gridSpan w:val="4"/>
          </w:tcPr>
          <w:p w14:paraId="190E57D7">
            <w:pPr>
              <w:spacing w:before="30" w:line="202" w:lineRule="auto"/>
              <w:ind w:left="142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按支出性质分：</w:t>
            </w:r>
          </w:p>
        </w:tc>
      </w:tr>
      <w:tr w14:paraId="72A07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cPr>
          <w:p w14:paraId="4C36B0D6">
            <w:pPr>
              <w:pStyle w:val="7"/>
              <w:rPr>
                <w:rFonts w:hint="eastAsia" w:ascii="方正仿宋_GB2312" w:hAnsi="方正仿宋_GB2312" w:eastAsia="方正仿宋_GB2312" w:cs="方正仿宋_GB2312"/>
              </w:rPr>
            </w:pPr>
          </w:p>
        </w:tc>
        <w:tc>
          <w:tcPr>
            <w:tcW w:w="4606" w:type="dxa"/>
            <w:gridSpan w:val="4"/>
          </w:tcPr>
          <w:p w14:paraId="04769D2E">
            <w:pPr>
              <w:spacing w:before="30" w:line="201" w:lineRule="auto"/>
              <w:ind w:left="1291"/>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其中：一般公共预算：</w:t>
            </w:r>
            <w:r>
              <w:rPr>
                <w:rFonts w:hint="eastAsia" w:ascii="方正仿宋_GB2312" w:hAnsi="方正仿宋_GB2312" w:eastAsia="方正仿宋_GB2312" w:cs="方正仿宋_GB2312"/>
                <w:sz w:val="21"/>
                <w:szCs w:val="21"/>
                <w:lang w:val="en-US" w:eastAsia="zh-CN"/>
              </w:rPr>
              <w:t>1287.97</w:t>
            </w:r>
          </w:p>
        </w:tc>
        <w:tc>
          <w:tcPr>
            <w:tcW w:w="4229" w:type="dxa"/>
            <w:gridSpan w:val="4"/>
          </w:tcPr>
          <w:p w14:paraId="3FCBD081">
            <w:pPr>
              <w:spacing w:before="30" w:line="201" w:lineRule="auto"/>
              <w:ind w:left="1314"/>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其中：基本支出：</w:t>
            </w:r>
            <w:r>
              <w:rPr>
                <w:rFonts w:hint="eastAsia" w:ascii="方正仿宋_GB2312" w:hAnsi="方正仿宋_GB2312" w:eastAsia="方正仿宋_GB2312" w:cs="方正仿宋_GB2312"/>
                <w:sz w:val="21"/>
                <w:szCs w:val="21"/>
                <w:lang w:val="en-US" w:eastAsia="zh-CN"/>
              </w:rPr>
              <w:t>86２</w:t>
            </w:r>
          </w:p>
        </w:tc>
      </w:tr>
      <w:tr w14:paraId="67FA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1972BEC1">
            <w:pPr>
              <w:pStyle w:val="7"/>
              <w:rPr>
                <w:rFonts w:hint="eastAsia" w:ascii="方正仿宋_GB2312" w:hAnsi="方正仿宋_GB2312" w:eastAsia="方正仿宋_GB2312" w:cs="方正仿宋_GB2312"/>
              </w:rPr>
            </w:pPr>
          </w:p>
        </w:tc>
        <w:tc>
          <w:tcPr>
            <w:tcW w:w="4606" w:type="dxa"/>
            <w:gridSpan w:val="4"/>
          </w:tcPr>
          <w:p w14:paraId="40DA5D33">
            <w:pPr>
              <w:spacing w:before="31" w:line="201" w:lineRule="auto"/>
              <w:ind w:left="1500"/>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政府性基金拨款：</w:t>
            </w:r>
            <w:r>
              <w:rPr>
                <w:rFonts w:hint="eastAsia" w:ascii="方正仿宋_GB2312" w:hAnsi="方正仿宋_GB2312" w:eastAsia="方正仿宋_GB2312" w:cs="方正仿宋_GB2312"/>
                <w:sz w:val="21"/>
                <w:szCs w:val="21"/>
                <w:lang w:val="en-US" w:eastAsia="zh-CN"/>
              </w:rPr>
              <w:t>3.6</w:t>
            </w:r>
          </w:p>
        </w:tc>
        <w:tc>
          <w:tcPr>
            <w:tcW w:w="4229" w:type="dxa"/>
            <w:gridSpan w:val="4"/>
          </w:tcPr>
          <w:p w14:paraId="36A41FE1">
            <w:pPr>
              <w:spacing w:before="32" w:line="200" w:lineRule="auto"/>
              <w:ind w:left="1634"/>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pacing w:val="-1"/>
                <w:sz w:val="21"/>
                <w:szCs w:val="21"/>
              </w:rPr>
              <w:t>项目支出：</w:t>
            </w:r>
            <w:r>
              <w:rPr>
                <w:rFonts w:hint="eastAsia" w:ascii="方正仿宋_GB2312" w:hAnsi="方正仿宋_GB2312" w:eastAsia="方正仿宋_GB2312" w:cs="方正仿宋_GB2312"/>
                <w:spacing w:val="-1"/>
                <w:sz w:val="21"/>
                <w:szCs w:val="21"/>
                <w:lang w:val="en-US" w:eastAsia="zh-CN"/>
              </w:rPr>
              <w:t>685.97</w:t>
            </w:r>
          </w:p>
        </w:tc>
      </w:tr>
      <w:tr w14:paraId="64D3C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5EA197CD">
            <w:pPr>
              <w:pStyle w:val="7"/>
              <w:rPr>
                <w:rFonts w:hint="eastAsia" w:ascii="方正仿宋_GB2312" w:hAnsi="方正仿宋_GB2312" w:eastAsia="方正仿宋_GB2312" w:cs="方正仿宋_GB2312"/>
              </w:rPr>
            </w:pPr>
          </w:p>
        </w:tc>
        <w:tc>
          <w:tcPr>
            <w:tcW w:w="4606" w:type="dxa"/>
            <w:gridSpan w:val="4"/>
          </w:tcPr>
          <w:p w14:paraId="08FD1ACB">
            <w:pPr>
              <w:spacing w:before="31" w:line="201" w:lineRule="auto"/>
              <w:ind w:left="87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纳入专户管理的非税收入拨款：</w:t>
            </w:r>
          </w:p>
        </w:tc>
        <w:tc>
          <w:tcPr>
            <w:tcW w:w="4229" w:type="dxa"/>
            <w:gridSpan w:val="4"/>
          </w:tcPr>
          <w:p w14:paraId="5E703F1A">
            <w:pPr>
              <w:pStyle w:val="7"/>
              <w:rPr>
                <w:rFonts w:hint="eastAsia" w:ascii="方正仿宋_GB2312" w:hAnsi="方正仿宋_GB2312" w:eastAsia="方正仿宋_GB2312" w:cs="方正仿宋_GB2312"/>
              </w:rPr>
            </w:pPr>
          </w:p>
        </w:tc>
      </w:tr>
      <w:tr w14:paraId="4BFD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tcBorders>
          </w:tcPr>
          <w:p w14:paraId="10DE7121">
            <w:pPr>
              <w:pStyle w:val="7"/>
              <w:rPr>
                <w:rFonts w:hint="eastAsia" w:ascii="方正仿宋_GB2312" w:hAnsi="方正仿宋_GB2312" w:eastAsia="方正仿宋_GB2312" w:cs="方正仿宋_GB2312"/>
              </w:rPr>
            </w:pPr>
          </w:p>
        </w:tc>
        <w:tc>
          <w:tcPr>
            <w:tcW w:w="4606" w:type="dxa"/>
            <w:gridSpan w:val="4"/>
          </w:tcPr>
          <w:p w14:paraId="2C7D18F7">
            <w:pPr>
              <w:spacing w:before="42" w:line="200" w:lineRule="auto"/>
              <w:ind w:left="1820"/>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pacing w:val="-1"/>
                <w:sz w:val="21"/>
                <w:szCs w:val="21"/>
              </w:rPr>
              <w:t>其他资金：</w:t>
            </w:r>
            <w:r>
              <w:rPr>
                <w:rFonts w:hint="eastAsia" w:ascii="方正仿宋_GB2312" w:hAnsi="方正仿宋_GB2312" w:eastAsia="方正仿宋_GB2312" w:cs="方正仿宋_GB2312"/>
                <w:spacing w:val="-1"/>
                <w:sz w:val="21"/>
                <w:szCs w:val="21"/>
                <w:lang w:val="en-US" w:eastAsia="zh-CN"/>
              </w:rPr>
              <w:t>295.89</w:t>
            </w:r>
          </w:p>
        </w:tc>
        <w:tc>
          <w:tcPr>
            <w:tcW w:w="4229" w:type="dxa"/>
            <w:gridSpan w:val="4"/>
          </w:tcPr>
          <w:p w14:paraId="7EF6ECDA">
            <w:pPr>
              <w:pStyle w:val="7"/>
              <w:rPr>
                <w:rFonts w:hint="eastAsia" w:ascii="方正仿宋_GB2312" w:hAnsi="方正仿宋_GB2312" w:eastAsia="方正仿宋_GB2312" w:cs="方正仿宋_GB2312"/>
              </w:rPr>
            </w:pPr>
          </w:p>
        </w:tc>
      </w:tr>
      <w:tr w14:paraId="0308C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restart"/>
            <w:tcBorders>
              <w:bottom w:val="nil"/>
            </w:tcBorders>
          </w:tcPr>
          <w:p w14:paraId="39C1B1E4">
            <w:pPr>
              <w:spacing w:before="52" w:line="214" w:lineRule="auto"/>
              <w:ind w:left="1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年度总体目</w:t>
            </w:r>
            <w:r>
              <w:rPr>
                <w:rFonts w:hint="eastAsia" w:ascii="方正仿宋_GB2312" w:hAnsi="方正仿宋_GB2312" w:eastAsia="方正仿宋_GB2312" w:cs="方正仿宋_GB2312"/>
                <w:spacing w:val="3"/>
                <w:sz w:val="21"/>
                <w:szCs w:val="21"/>
              </w:rPr>
              <w:t xml:space="preserve"> </w:t>
            </w:r>
            <w:r>
              <w:rPr>
                <w:rFonts w:hint="eastAsia" w:ascii="方正仿宋_GB2312" w:hAnsi="方正仿宋_GB2312" w:eastAsia="方正仿宋_GB2312" w:cs="方正仿宋_GB2312"/>
                <w:sz w:val="21"/>
                <w:szCs w:val="21"/>
              </w:rPr>
              <w:t>标</w:t>
            </w:r>
          </w:p>
        </w:tc>
        <w:tc>
          <w:tcPr>
            <w:tcW w:w="4606" w:type="dxa"/>
            <w:gridSpan w:val="4"/>
          </w:tcPr>
          <w:p w14:paraId="158126FB">
            <w:pPr>
              <w:spacing w:before="32" w:line="200" w:lineRule="auto"/>
              <w:ind w:left="187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预期目标</w:t>
            </w:r>
          </w:p>
        </w:tc>
        <w:tc>
          <w:tcPr>
            <w:tcW w:w="4229" w:type="dxa"/>
            <w:gridSpan w:val="4"/>
          </w:tcPr>
          <w:p w14:paraId="12751394">
            <w:pPr>
              <w:spacing w:before="31" w:line="201" w:lineRule="auto"/>
              <w:ind w:left="14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实际完成情况</w:t>
            </w:r>
          </w:p>
        </w:tc>
      </w:tr>
      <w:tr w14:paraId="0F8A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tcBorders>
          </w:tcPr>
          <w:p w14:paraId="30A8205D">
            <w:pPr>
              <w:pStyle w:val="7"/>
              <w:rPr>
                <w:rFonts w:hint="eastAsia" w:ascii="方正仿宋_GB2312" w:hAnsi="方正仿宋_GB2312" w:eastAsia="方正仿宋_GB2312" w:cs="方正仿宋_GB2312"/>
              </w:rPr>
            </w:pPr>
          </w:p>
        </w:tc>
        <w:tc>
          <w:tcPr>
            <w:tcW w:w="4606" w:type="dxa"/>
            <w:gridSpan w:val="4"/>
          </w:tcPr>
          <w:p w14:paraId="3DB514E3">
            <w:pPr>
              <w:pStyle w:val="7"/>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维护运输行业安全和市场秩序，全县道路客货运输、运输站场管理、汽车维修、驾驶员培训以及运输服务水平不断提高</w:t>
            </w:r>
          </w:p>
        </w:tc>
        <w:tc>
          <w:tcPr>
            <w:tcW w:w="4229" w:type="dxa"/>
            <w:gridSpan w:val="4"/>
          </w:tcPr>
          <w:p w14:paraId="76C495A3">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维护运输行业安全和市场秩序，全县道路客货运输、运输站场管理、汽车维修、驾驶员培训以及运输服务水平不断提高</w:t>
            </w:r>
          </w:p>
          <w:p w14:paraId="1CEBFF61">
            <w:pPr>
              <w:bidi w:val="0"/>
              <w:rPr>
                <w:rFonts w:hint="eastAsia" w:ascii="方正仿宋_GB2312" w:hAnsi="方正仿宋_GB2312" w:eastAsia="方正仿宋_GB2312" w:cs="方正仿宋_GB2312"/>
              </w:rPr>
            </w:pPr>
          </w:p>
          <w:p w14:paraId="0258A2C7">
            <w:pPr>
              <w:tabs>
                <w:tab w:val="left" w:pos="1345"/>
              </w:tabs>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ab/>
            </w:r>
          </w:p>
        </w:tc>
      </w:tr>
      <w:tr w14:paraId="3EA6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74" w:type="dxa"/>
            <w:vMerge w:val="restart"/>
            <w:tcBorders>
              <w:bottom w:val="nil"/>
            </w:tcBorders>
            <w:textDirection w:val="tbRlV"/>
          </w:tcPr>
          <w:p w14:paraId="442BE0C2">
            <w:pPr>
              <w:pStyle w:val="7"/>
              <w:spacing w:line="249" w:lineRule="auto"/>
              <w:rPr>
                <w:rFonts w:hint="eastAsia" w:ascii="方正仿宋_GB2312" w:hAnsi="方正仿宋_GB2312" w:eastAsia="方正仿宋_GB2312" w:cs="方正仿宋_GB2312"/>
              </w:rPr>
            </w:pPr>
          </w:p>
          <w:p w14:paraId="369E2F3A">
            <w:pPr>
              <w:pStyle w:val="7"/>
              <w:spacing w:line="249" w:lineRule="auto"/>
              <w:rPr>
                <w:rFonts w:hint="eastAsia" w:ascii="方正仿宋_GB2312" w:hAnsi="方正仿宋_GB2312" w:eastAsia="方正仿宋_GB2312" w:cs="方正仿宋_GB2312"/>
              </w:rPr>
            </w:pPr>
          </w:p>
          <w:p w14:paraId="3465B4CD">
            <w:pPr>
              <w:spacing w:before="70" w:line="202" w:lineRule="auto"/>
              <w:ind w:left="269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绩效指标</w:t>
            </w:r>
          </w:p>
        </w:tc>
        <w:tc>
          <w:tcPr>
            <w:tcW w:w="1059" w:type="dxa"/>
          </w:tcPr>
          <w:p w14:paraId="173DD8B8">
            <w:pPr>
              <w:spacing w:before="303"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一级指标</w:t>
            </w:r>
          </w:p>
        </w:tc>
        <w:tc>
          <w:tcPr>
            <w:tcW w:w="1009" w:type="dxa"/>
          </w:tcPr>
          <w:p w14:paraId="6A5C7C61">
            <w:pPr>
              <w:spacing w:before="165" w:line="247" w:lineRule="auto"/>
              <w:ind w:left="11" w:right="153" w:firstLine="39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二级</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3"/>
                <w:sz w:val="21"/>
                <w:szCs w:val="21"/>
              </w:rPr>
              <w:t>指标</w:t>
            </w:r>
          </w:p>
        </w:tc>
        <w:tc>
          <w:tcPr>
            <w:tcW w:w="1249" w:type="dxa"/>
          </w:tcPr>
          <w:p w14:paraId="7F31C045">
            <w:pPr>
              <w:spacing w:before="173" w:line="248" w:lineRule="auto"/>
              <w:ind w:left="12" w:right="312" w:firstLine="27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三级指</w:t>
            </w:r>
            <w:r>
              <w:rPr>
                <w:rFonts w:hint="eastAsia" w:ascii="方正仿宋_GB2312" w:hAnsi="方正仿宋_GB2312" w:eastAsia="方正仿宋_GB2312" w:cs="方正仿宋_GB2312"/>
                <w:sz w:val="21"/>
                <w:szCs w:val="21"/>
              </w:rPr>
              <w:t xml:space="preserve"> 标</w:t>
            </w:r>
          </w:p>
        </w:tc>
        <w:tc>
          <w:tcPr>
            <w:tcW w:w="1289" w:type="dxa"/>
          </w:tcPr>
          <w:p w14:paraId="090D1E68">
            <w:pPr>
              <w:spacing w:before="171"/>
              <w:ind w:left="13" w:right="4" w:firstLine="43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年度指标</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z w:val="21"/>
                <w:szCs w:val="21"/>
              </w:rPr>
              <w:t>值</w:t>
            </w:r>
          </w:p>
        </w:tc>
        <w:tc>
          <w:tcPr>
            <w:tcW w:w="1268" w:type="dxa"/>
          </w:tcPr>
          <w:p w14:paraId="1CF77182">
            <w:pPr>
              <w:spacing w:before="162" w:line="257" w:lineRule="auto"/>
              <w:ind w:left="14" w:right="192" w:firstLine="40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实际完</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3"/>
                <w:sz w:val="21"/>
                <w:szCs w:val="21"/>
              </w:rPr>
              <w:t>成值</w:t>
            </w:r>
          </w:p>
        </w:tc>
        <w:tc>
          <w:tcPr>
            <w:tcW w:w="689" w:type="dxa"/>
            <w:textDirection w:val="tbRlV"/>
          </w:tcPr>
          <w:p w14:paraId="5AAC67E1">
            <w:pPr>
              <w:spacing w:before="32" w:line="294" w:lineRule="auto"/>
              <w:ind w:left="442" w:right="156" w:hanging="27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分</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1"/>
                <w:sz w:val="21"/>
                <w:szCs w:val="21"/>
              </w:rPr>
              <w:t>值</w:t>
            </w:r>
          </w:p>
        </w:tc>
        <w:tc>
          <w:tcPr>
            <w:tcW w:w="869" w:type="dxa"/>
          </w:tcPr>
          <w:p w14:paraId="4C591C1E">
            <w:pPr>
              <w:spacing w:before="302" w:line="219" w:lineRule="auto"/>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得分</w:t>
            </w:r>
          </w:p>
        </w:tc>
        <w:tc>
          <w:tcPr>
            <w:tcW w:w="1403" w:type="dxa"/>
          </w:tcPr>
          <w:p w14:paraId="2E7F0C61">
            <w:pPr>
              <w:spacing w:before="51" w:line="216" w:lineRule="auto"/>
              <w:ind w:left="18" w:right="102" w:firstLine="41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偏差原因</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1"/>
                <w:sz w:val="21"/>
                <w:szCs w:val="21"/>
              </w:rPr>
              <w:t>分析及改进措</w:t>
            </w:r>
            <w:r>
              <w:rPr>
                <w:rFonts w:hint="eastAsia" w:ascii="方正仿宋_GB2312" w:hAnsi="方正仿宋_GB2312" w:eastAsia="方正仿宋_GB2312" w:cs="方正仿宋_GB2312"/>
                <w:spacing w:val="4"/>
                <w:sz w:val="21"/>
                <w:szCs w:val="21"/>
              </w:rPr>
              <w:t xml:space="preserve"> </w:t>
            </w:r>
            <w:r>
              <w:rPr>
                <w:rFonts w:hint="eastAsia" w:ascii="方正仿宋_GB2312" w:hAnsi="方正仿宋_GB2312" w:eastAsia="方正仿宋_GB2312" w:cs="方正仿宋_GB2312"/>
                <w:sz w:val="21"/>
                <w:szCs w:val="21"/>
              </w:rPr>
              <w:t>施</w:t>
            </w:r>
          </w:p>
        </w:tc>
      </w:tr>
      <w:tr w14:paraId="032B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1B5B687E">
            <w:pPr>
              <w:pStyle w:val="7"/>
              <w:rPr>
                <w:rFonts w:hint="eastAsia" w:ascii="方正仿宋_GB2312" w:hAnsi="方正仿宋_GB2312" w:eastAsia="方正仿宋_GB2312" w:cs="方正仿宋_GB2312"/>
              </w:rPr>
            </w:pPr>
          </w:p>
        </w:tc>
        <w:tc>
          <w:tcPr>
            <w:tcW w:w="1059" w:type="dxa"/>
            <w:vMerge w:val="restart"/>
            <w:tcBorders>
              <w:bottom w:val="nil"/>
            </w:tcBorders>
          </w:tcPr>
          <w:p w14:paraId="3A3EDE19">
            <w:pPr>
              <w:pStyle w:val="7"/>
              <w:spacing w:line="280" w:lineRule="auto"/>
              <w:rPr>
                <w:rFonts w:hint="eastAsia" w:ascii="方正仿宋_GB2312" w:hAnsi="方正仿宋_GB2312" w:eastAsia="方正仿宋_GB2312" w:cs="方正仿宋_GB2312"/>
              </w:rPr>
            </w:pPr>
          </w:p>
          <w:p w14:paraId="4BD85CD6">
            <w:pPr>
              <w:pStyle w:val="7"/>
              <w:spacing w:line="280" w:lineRule="auto"/>
              <w:rPr>
                <w:rFonts w:hint="eastAsia" w:ascii="方正仿宋_GB2312" w:hAnsi="方正仿宋_GB2312" w:eastAsia="方正仿宋_GB2312" w:cs="方正仿宋_GB2312"/>
              </w:rPr>
            </w:pPr>
          </w:p>
          <w:p w14:paraId="0E2B3C8E">
            <w:pPr>
              <w:pStyle w:val="7"/>
              <w:spacing w:line="280" w:lineRule="auto"/>
              <w:rPr>
                <w:rFonts w:hint="eastAsia" w:ascii="方正仿宋_GB2312" w:hAnsi="方正仿宋_GB2312" w:eastAsia="方正仿宋_GB2312" w:cs="方正仿宋_GB2312"/>
              </w:rPr>
            </w:pPr>
          </w:p>
          <w:p w14:paraId="303499D6">
            <w:pPr>
              <w:spacing w:before="68" w:line="219"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产出指标</w:t>
            </w:r>
          </w:p>
          <w:p w14:paraId="1135D4B3">
            <w:pPr>
              <w:spacing w:before="11"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(50分)</w:t>
            </w:r>
          </w:p>
        </w:tc>
        <w:tc>
          <w:tcPr>
            <w:tcW w:w="1009" w:type="dxa"/>
            <w:vMerge w:val="restart"/>
            <w:tcBorders>
              <w:bottom w:val="nil"/>
            </w:tcBorders>
          </w:tcPr>
          <w:p w14:paraId="6058040C">
            <w:pPr>
              <w:spacing w:before="173" w:line="219"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数量指标</w:t>
            </w:r>
          </w:p>
        </w:tc>
        <w:tc>
          <w:tcPr>
            <w:tcW w:w="1249" w:type="dxa"/>
          </w:tcPr>
          <w:p w14:paraId="7C7F478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道路交通运输整治</w:t>
            </w:r>
          </w:p>
        </w:tc>
        <w:tc>
          <w:tcPr>
            <w:tcW w:w="1289" w:type="dxa"/>
          </w:tcPr>
          <w:p w14:paraId="362C54FC">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15次</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6B60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3D6CB">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8"/>
                      <w:szCs w:val="18"/>
                      <w:u w:val="none"/>
                      <w:lang w:val="en-US"/>
                    </w:rPr>
                  </w:pPr>
                  <w:r>
                    <w:rPr>
                      <w:rFonts w:hint="eastAsia" w:ascii="方正仿宋_GB2312" w:hAnsi="方正仿宋_GB2312" w:eastAsia="方正仿宋_GB2312" w:cs="方正仿宋_GB2312"/>
                      <w:i w:val="0"/>
                      <w:snapToGrid w:val="0"/>
                      <w:color w:val="000000"/>
                      <w:kern w:val="0"/>
                      <w:sz w:val="18"/>
                      <w:szCs w:val="18"/>
                      <w:u w:val="none"/>
                      <w:lang w:val="en-US" w:eastAsia="zh-CN" w:bidi="ar"/>
                    </w:rPr>
                    <w:t>≥15次</w:t>
                  </w:r>
                </w:p>
              </w:tc>
            </w:tr>
          </w:tbl>
          <w:p w14:paraId="3A1B0AE8">
            <w:pPr>
              <w:pStyle w:val="7"/>
              <w:rPr>
                <w:rFonts w:hint="eastAsia" w:ascii="方正仿宋_GB2312" w:hAnsi="方正仿宋_GB2312" w:eastAsia="方正仿宋_GB2312" w:cs="方正仿宋_GB2312"/>
              </w:rPr>
            </w:pPr>
          </w:p>
        </w:tc>
        <w:tc>
          <w:tcPr>
            <w:tcW w:w="689" w:type="dxa"/>
          </w:tcPr>
          <w:p w14:paraId="7928AEF0">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69" w:type="dxa"/>
          </w:tcPr>
          <w:p w14:paraId="3CC8F9FE">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403" w:type="dxa"/>
          </w:tcPr>
          <w:p w14:paraId="04EC6DCD">
            <w:pPr>
              <w:pStyle w:val="7"/>
              <w:rPr>
                <w:rFonts w:hint="eastAsia" w:ascii="方正仿宋_GB2312" w:hAnsi="方正仿宋_GB2312" w:eastAsia="方正仿宋_GB2312" w:cs="方正仿宋_GB2312"/>
              </w:rPr>
            </w:pPr>
          </w:p>
        </w:tc>
      </w:tr>
      <w:tr w14:paraId="73EBF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7CFCD394">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3E6C3C1B">
            <w:pPr>
              <w:pStyle w:val="7"/>
              <w:rPr>
                <w:rFonts w:hint="eastAsia" w:ascii="方正仿宋_GB2312" w:hAnsi="方正仿宋_GB2312" w:eastAsia="方正仿宋_GB2312" w:cs="方正仿宋_GB2312"/>
              </w:rPr>
            </w:pPr>
          </w:p>
        </w:tc>
        <w:tc>
          <w:tcPr>
            <w:tcW w:w="1009" w:type="dxa"/>
            <w:vMerge w:val="continue"/>
            <w:tcBorders>
              <w:top w:val="nil"/>
            </w:tcBorders>
          </w:tcPr>
          <w:p w14:paraId="27D58DF1">
            <w:pPr>
              <w:pStyle w:val="7"/>
              <w:rPr>
                <w:rFonts w:hint="eastAsia" w:ascii="方正仿宋_GB2312" w:hAnsi="方正仿宋_GB2312" w:eastAsia="方正仿宋_GB2312" w:cs="方正仿宋_GB2312"/>
              </w:rPr>
            </w:pPr>
          </w:p>
        </w:tc>
        <w:tc>
          <w:tcPr>
            <w:tcW w:w="1249" w:type="dxa"/>
          </w:tcPr>
          <w:p w14:paraId="13D036CB">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驾驶员培训机构</w:t>
            </w:r>
          </w:p>
        </w:tc>
        <w:tc>
          <w:tcPr>
            <w:tcW w:w="1289" w:type="dxa"/>
          </w:tcPr>
          <w:p w14:paraId="2068EE13">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11次</w:t>
            </w:r>
          </w:p>
        </w:tc>
        <w:tc>
          <w:tcPr>
            <w:tcW w:w="1268" w:type="dxa"/>
          </w:tcPr>
          <w:tbl>
            <w:tblPr>
              <w:tblStyle w:val="4"/>
              <w:tblW w:w="229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gridCol w:w="1140"/>
            </w:tblGrid>
            <w:tr w14:paraId="68C2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E0DE">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8"/>
                      <w:szCs w:val="18"/>
                      <w:u w:val="none"/>
                    </w:rPr>
                  </w:pPr>
                  <w:r>
                    <w:rPr>
                      <w:rFonts w:hint="eastAsia" w:ascii="方正仿宋_GB2312" w:hAnsi="方正仿宋_GB2312" w:eastAsia="方正仿宋_GB2312" w:cs="方正仿宋_GB2312"/>
                      <w:i w:val="0"/>
                      <w:snapToGrid w:val="0"/>
                      <w:color w:val="000000"/>
                      <w:kern w:val="0"/>
                      <w:sz w:val="18"/>
                      <w:szCs w:val="18"/>
                      <w:u w:val="none"/>
                      <w:lang w:val="en-US" w:eastAsia="zh-CN" w:bidi="ar"/>
                    </w:rPr>
                    <w:t>≥39人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39AE">
                  <w:pPr>
                    <w:keepNext w:val="0"/>
                    <w:keepLines w:val="0"/>
                    <w:widowControl/>
                    <w:suppressLineNumbers w:val="0"/>
                    <w:jc w:val="center"/>
                    <w:textAlignment w:val="center"/>
                    <w:rPr>
                      <w:rFonts w:hint="eastAsia" w:ascii="方正仿宋_GB2312" w:hAnsi="方正仿宋_GB2312" w:eastAsia="方正仿宋_GB2312" w:cs="方正仿宋_GB2312"/>
                      <w:i w:val="0"/>
                      <w:snapToGrid w:val="0"/>
                      <w:color w:val="000000"/>
                      <w:kern w:val="0"/>
                      <w:sz w:val="18"/>
                      <w:szCs w:val="18"/>
                      <w:u w:val="none"/>
                      <w:lang w:val="en-US" w:eastAsia="zh-CN" w:bidi="ar"/>
                    </w:rPr>
                  </w:pPr>
                </w:p>
              </w:tc>
            </w:tr>
          </w:tbl>
          <w:p w14:paraId="7A8E09F1">
            <w:pPr>
              <w:pStyle w:val="7"/>
              <w:rPr>
                <w:rFonts w:hint="eastAsia" w:ascii="方正仿宋_GB2312" w:hAnsi="方正仿宋_GB2312" w:eastAsia="方正仿宋_GB2312" w:cs="方正仿宋_GB2312"/>
              </w:rPr>
            </w:pPr>
          </w:p>
        </w:tc>
        <w:tc>
          <w:tcPr>
            <w:tcW w:w="689" w:type="dxa"/>
          </w:tcPr>
          <w:p w14:paraId="219B856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69" w:type="dxa"/>
          </w:tcPr>
          <w:p w14:paraId="2FBD2C09">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403" w:type="dxa"/>
          </w:tcPr>
          <w:p w14:paraId="24554850">
            <w:pPr>
              <w:pStyle w:val="7"/>
              <w:rPr>
                <w:rFonts w:hint="eastAsia" w:ascii="方正仿宋_GB2312" w:hAnsi="方正仿宋_GB2312" w:eastAsia="方正仿宋_GB2312" w:cs="方正仿宋_GB2312"/>
              </w:rPr>
            </w:pPr>
          </w:p>
        </w:tc>
      </w:tr>
      <w:tr w14:paraId="3370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4E72E30">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69207EA1">
            <w:pPr>
              <w:pStyle w:val="7"/>
              <w:rPr>
                <w:rFonts w:hint="eastAsia" w:ascii="方正仿宋_GB2312" w:hAnsi="方正仿宋_GB2312" w:eastAsia="方正仿宋_GB2312" w:cs="方正仿宋_GB2312"/>
              </w:rPr>
            </w:pPr>
          </w:p>
        </w:tc>
        <w:tc>
          <w:tcPr>
            <w:tcW w:w="1009" w:type="dxa"/>
            <w:vMerge w:val="continue"/>
            <w:tcBorders>
              <w:top w:val="nil"/>
            </w:tcBorders>
          </w:tcPr>
          <w:p w14:paraId="1F01227E">
            <w:pPr>
              <w:pStyle w:val="7"/>
              <w:rPr>
                <w:rFonts w:hint="eastAsia" w:ascii="方正仿宋_GB2312" w:hAnsi="方正仿宋_GB2312" w:eastAsia="方正仿宋_GB2312" w:cs="方正仿宋_GB2312"/>
              </w:rPr>
            </w:pPr>
          </w:p>
        </w:tc>
        <w:tc>
          <w:tcPr>
            <w:tcW w:w="1249" w:type="dxa"/>
          </w:tcPr>
          <w:p w14:paraId="675345F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重大道路安全事故</w:t>
            </w:r>
          </w:p>
        </w:tc>
        <w:tc>
          <w:tcPr>
            <w:tcW w:w="1289" w:type="dxa"/>
          </w:tcPr>
          <w:p w14:paraId="6263E05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0次</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689D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C1F9">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8"/>
                      <w:szCs w:val="18"/>
                      <w:u w:val="none"/>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w:t>
                  </w:r>
                  <w:r>
                    <w:rPr>
                      <w:rFonts w:hint="eastAsia" w:ascii="方正仿宋_GB2312" w:hAnsi="方正仿宋_GB2312" w:eastAsia="方正仿宋_GB2312" w:cs="方正仿宋_GB2312"/>
                      <w:i w:val="0"/>
                      <w:snapToGrid w:val="0"/>
                      <w:color w:val="000000"/>
                      <w:kern w:val="0"/>
                      <w:sz w:val="18"/>
                      <w:szCs w:val="18"/>
                      <w:u w:val="none"/>
                      <w:lang w:val="en-US" w:eastAsia="zh-CN" w:bidi="ar"/>
                    </w:rPr>
                    <w:t>次</w:t>
                  </w:r>
                </w:p>
              </w:tc>
            </w:tr>
          </w:tbl>
          <w:p w14:paraId="51577DD3">
            <w:pPr>
              <w:pStyle w:val="7"/>
              <w:rPr>
                <w:rFonts w:hint="eastAsia" w:ascii="方正仿宋_GB2312" w:hAnsi="方正仿宋_GB2312" w:eastAsia="方正仿宋_GB2312" w:cs="方正仿宋_GB2312"/>
              </w:rPr>
            </w:pPr>
          </w:p>
        </w:tc>
        <w:tc>
          <w:tcPr>
            <w:tcW w:w="689" w:type="dxa"/>
          </w:tcPr>
          <w:p w14:paraId="7DEA82CD">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69" w:type="dxa"/>
          </w:tcPr>
          <w:p w14:paraId="13FA9EA3">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8</w:t>
            </w:r>
          </w:p>
        </w:tc>
        <w:tc>
          <w:tcPr>
            <w:tcW w:w="1403" w:type="dxa"/>
          </w:tcPr>
          <w:p w14:paraId="57A0F7C2">
            <w:pPr>
              <w:pStyle w:val="7"/>
              <w:rPr>
                <w:rFonts w:hint="eastAsia" w:ascii="方正仿宋_GB2312" w:hAnsi="方正仿宋_GB2312" w:eastAsia="方正仿宋_GB2312" w:cs="方正仿宋_GB2312"/>
              </w:rPr>
            </w:pPr>
          </w:p>
        </w:tc>
      </w:tr>
      <w:tr w14:paraId="020B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55B46216">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76A06C21">
            <w:pPr>
              <w:pStyle w:val="7"/>
              <w:rPr>
                <w:rFonts w:hint="eastAsia" w:ascii="方正仿宋_GB2312" w:hAnsi="方正仿宋_GB2312" w:eastAsia="方正仿宋_GB2312" w:cs="方正仿宋_GB2312"/>
              </w:rPr>
            </w:pPr>
          </w:p>
        </w:tc>
        <w:tc>
          <w:tcPr>
            <w:tcW w:w="1009" w:type="dxa"/>
            <w:vMerge w:val="restart"/>
            <w:tcBorders>
              <w:bottom w:val="nil"/>
            </w:tcBorders>
          </w:tcPr>
          <w:p w14:paraId="38587B78">
            <w:pPr>
              <w:spacing w:before="195" w:line="220"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质量指标</w:t>
            </w:r>
          </w:p>
        </w:tc>
        <w:tc>
          <w:tcPr>
            <w:tcW w:w="1249" w:type="dxa"/>
          </w:tcPr>
          <w:p w14:paraId="59F68CF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整治行动完成率</w:t>
            </w:r>
          </w:p>
        </w:tc>
        <w:tc>
          <w:tcPr>
            <w:tcW w:w="1289" w:type="dxa"/>
          </w:tcPr>
          <w:p w14:paraId="06E8B2CE">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100%</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3643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800D">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8"/>
                      <w:szCs w:val="18"/>
                      <w:u w:val="none"/>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w:t>
                  </w:r>
                  <w:r>
                    <w:rPr>
                      <w:rFonts w:hint="eastAsia" w:ascii="方正仿宋_GB2312" w:hAnsi="方正仿宋_GB2312" w:eastAsia="方正仿宋_GB2312" w:cs="方正仿宋_GB2312"/>
                      <w:i w:val="0"/>
                      <w:snapToGrid w:val="0"/>
                      <w:color w:val="000000"/>
                      <w:kern w:val="0"/>
                      <w:sz w:val="18"/>
                      <w:szCs w:val="18"/>
                      <w:u w:val="none"/>
                      <w:lang w:val="en-US" w:eastAsia="zh-CN" w:bidi="ar"/>
                    </w:rPr>
                    <w:t>90%</w:t>
                  </w:r>
                </w:p>
              </w:tc>
            </w:tr>
          </w:tbl>
          <w:p w14:paraId="786E7B62">
            <w:pPr>
              <w:pStyle w:val="7"/>
              <w:rPr>
                <w:rFonts w:hint="eastAsia" w:ascii="方正仿宋_GB2312" w:hAnsi="方正仿宋_GB2312" w:eastAsia="方正仿宋_GB2312" w:cs="方正仿宋_GB2312"/>
              </w:rPr>
            </w:pPr>
          </w:p>
        </w:tc>
        <w:tc>
          <w:tcPr>
            <w:tcW w:w="689" w:type="dxa"/>
          </w:tcPr>
          <w:p w14:paraId="53CC9740">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869" w:type="dxa"/>
          </w:tcPr>
          <w:p w14:paraId="6C468227">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8</w:t>
            </w:r>
          </w:p>
        </w:tc>
        <w:tc>
          <w:tcPr>
            <w:tcW w:w="1403" w:type="dxa"/>
          </w:tcPr>
          <w:p w14:paraId="3654AF07">
            <w:pPr>
              <w:pStyle w:val="7"/>
              <w:rPr>
                <w:rFonts w:hint="eastAsia" w:ascii="方正仿宋_GB2312" w:hAnsi="方正仿宋_GB2312" w:eastAsia="方正仿宋_GB2312" w:cs="方正仿宋_GB2312"/>
              </w:rPr>
            </w:pPr>
          </w:p>
        </w:tc>
      </w:tr>
      <w:tr w14:paraId="6C5D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tcPr>
          <w:p w14:paraId="54F25815">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78B83E56">
            <w:pPr>
              <w:pStyle w:val="7"/>
              <w:rPr>
                <w:rFonts w:hint="eastAsia" w:ascii="方正仿宋_GB2312" w:hAnsi="方正仿宋_GB2312" w:eastAsia="方正仿宋_GB2312" w:cs="方正仿宋_GB2312"/>
              </w:rPr>
            </w:pPr>
          </w:p>
        </w:tc>
        <w:tc>
          <w:tcPr>
            <w:tcW w:w="1009" w:type="dxa"/>
            <w:vMerge w:val="continue"/>
            <w:tcBorders>
              <w:top w:val="nil"/>
            </w:tcBorders>
          </w:tcPr>
          <w:p w14:paraId="4CCBB33B">
            <w:pPr>
              <w:pStyle w:val="7"/>
              <w:rPr>
                <w:rFonts w:hint="eastAsia" w:ascii="方正仿宋_GB2312" w:hAnsi="方正仿宋_GB2312" w:eastAsia="方正仿宋_GB2312" w:cs="方正仿宋_GB2312"/>
              </w:rPr>
            </w:pPr>
          </w:p>
        </w:tc>
        <w:tc>
          <w:tcPr>
            <w:tcW w:w="1249" w:type="dxa"/>
          </w:tcPr>
          <w:p w14:paraId="1EA8A52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培训机构合格率</w:t>
            </w:r>
          </w:p>
        </w:tc>
        <w:tc>
          <w:tcPr>
            <w:tcW w:w="1289" w:type="dxa"/>
          </w:tcPr>
          <w:p w14:paraId="63F4FF8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100%</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6AB6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8932">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18"/>
                      <w:szCs w:val="18"/>
                      <w:u w:val="none"/>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w:t>
                  </w:r>
                  <w:r>
                    <w:rPr>
                      <w:rFonts w:hint="eastAsia" w:ascii="方正仿宋_GB2312" w:hAnsi="方正仿宋_GB2312" w:eastAsia="方正仿宋_GB2312" w:cs="方正仿宋_GB2312"/>
                      <w:i w:val="0"/>
                      <w:snapToGrid w:val="0"/>
                      <w:color w:val="000000"/>
                      <w:kern w:val="0"/>
                      <w:sz w:val="18"/>
                      <w:szCs w:val="18"/>
                      <w:u w:val="none"/>
                      <w:lang w:val="en-US" w:eastAsia="zh-CN" w:bidi="ar"/>
                    </w:rPr>
                    <w:t>100%</w:t>
                  </w:r>
                </w:p>
              </w:tc>
            </w:tr>
          </w:tbl>
          <w:p w14:paraId="7934BF10">
            <w:pPr>
              <w:pStyle w:val="7"/>
              <w:rPr>
                <w:rFonts w:hint="eastAsia" w:ascii="方正仿宋_GB2312" w:hAnsi="方正仿宋_GB2312" w:eastAsia="方正仿宋_GB2312" w:cs="方正仿宋_GB2312"/>
              </w:rPr>
            </w:pPr>
          </w:p>
        </w:tc>
        <w:tc>
          <w:tcPr>
            <w:tcW w:w="689" w:type="dxa"/>
          </w:tcPr>
          <w:p w14:paraId="38583794">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869" w:type="dxa"/>
          </w:tcPr>
          <w:p w14:paraId="28AC830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403" w:type="dxa"/>
          </w:tcPr>
          <w:p w14:paraId="16E9E684">
            <w:pPr>
              <w:pStyle w:val="7"/>
              <w:rPr>
                <w:rFonts w:hint="eastAsia" w:ascii="方正仿宋_GB2312" w:hAnsi="方正仿宋_GB2312" w:eastAsia="方正仿宋_GB2312" w:cs="方正仿宋_GB2312"/>
              </w:rPr>
            </w:pPr>
          </w:p>
        </w:tc>
      </w:tr>
      <w:tr w14:paraId="57024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2542CEE9">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09A1AA77">
            <w:pPr>
              <w:pStyle w:val="7"/>
              <w:rPr>
                <w:rFonts w:hint="eastAsia" w:ascii="方正仿宋_GB2312" w:hAnsi="方正仿宋_GB2312" w:eastAsia="方正仿宋_GB2312" w:cs="方正仿宋_GB2312"/>
              </w:rPr>
            </w:pPr>
          </w:p>
        </w:tc>
        <w:tc>
          <w:tcPr>
            <w:tcW w:w="1009" w:type="dxa"/>
            <w:vMerge w:val="restart"/>
            <w:tcBorders>
              <w:bottom w:val="nil"/>
            </w:tcBorders>
          </w:tcPr>
          <w:p w14:paraId="7E35FBFB">
            <w:pPr>
              <w:spacing w:before="175" w:line="220"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时效指标</w:t>
            </w:r>
          </w:p>
        </w:tc>
        <w:tc>
          <w:tcPr>
            <w:tcW w:w="1249" w:type="dxa"/>
          </w:tcPr>
          <w:p w14:paraId="56A097A0">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全年工作不定时开展</w:t>
            </w:r>
          </w:p>
        </w:tc>
        <w:tc>
          <w:tcPr>
            <w:tcW w:w="1289" w:type="dxa"/>
          </w:tcPr>
          <w:p w14:paraId="63A76563">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2024年12月31日</w:t>
            </w:r>
          </w:p>
        </w:tc>
        <w:tc>
          <w:tcPr>
            <w:tcW w:w="1268" w:type="dxa"/>
          </w:tcPr>
          <w:p w14:paraId="008ADF33">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2024年12月31日</w:t>
            </w:r>
          </w:p>
        </w:tc>
        <w:tc>
          <w:tcPr>
            <w:tcW w:w="689" w:type="dxa"/>
          </w:tcPr>
          <w:p w14:paraId="54D8F15C">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69" w:type="dxa"/>
          </w:tcPr>
          <w:p w14:paraId="4D111FC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403" w:type="dxa"/>
          </w:tcPr>
          <w:p w14:paraId="749D5D48">
            <w:pPr>
              <w:pStyle w:val="7"/>
              <w:rPr>
                <w:rFonts w:hint="eastAsia" w:ascii="方正仿宋_GB2312" w:hAnsi="方正仿宋_GB2312" w:eastAsia="方正仿宋_GB2312" w:cs="方正仿宋_GB2312"/>
              </w:rPr>
            </w:pPr>
          </w:p>
        </w:tc>
      </w:tr>
      <w:tr w14:paraId="6781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639774AF">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1FF1EE86">
            <w:pPr>
              <w:pStyle w:val="7"/>
              <w:rPr>
                <w:rFonts w:hint="eastAsia" w:ascii="方正仿宋_GB2312" w:hAnsi="方正仿宋_GB2312" w:eastAsia="方正仿宋_GB2312" w:cs="方正仿宋_GB2312"/>
              </w:rPr>
            </w:pPr>
          </w:p>
        </w:tc>
        <w:tc>
          <w:tcPr>
            <w:tcW w:w="1009" w:type="dxa"/>
            <w:vMerge w:val="continue"/>
            <w:tcBorders>
              <w:top w:val="nil"/>
            </w:tcBorders>
          </w:tcPr>
          <w:p w14:paraId="001FE772">
            <w:pPr>
              <w:pStyle w:val="7"/>
              <w:rPr>
                <w:rFonts w:hint="eastAsia" w:ascii="方正仿宋_GB2312" w:hAnsi="方正仿宋_GB2312" w:eastAsia="方正仿宋_GB2312" w:cs="方正仿宋_GB2312"/>
              </w:rPr>
            </w:pPr>
          </w:p>
        </w:tc>
        <w:tc>
          <w:tcPr>
            <w:tcW w:w="1249" w:type="dxa"/>
          </w:tcPr>
          <w:p w14:paraId="54BB53A8">
            <w:pPr>
              <w:pStyle w:val="7"/>
              <w:rPr>
                <w:rFonts w:hint="eastAsia" w:ascii="方正仿宋_GB2312" w:hAnsi="方正仿宋_GB2312" w:eastAsia="方正仿宋_GB2312" w:cs="方正仿宋_GB2312"/>
                <w:lang w:val="en-US" w:eastAsia="zh-CN"/>
              </w:rPr>
            </w:pPr>
          </w:p>
        </w:tc>
        <w:tc>
          <w:tcPr>
            <w:tcW w:w="1289" w:type="dxa"/>
          </w:tcPr>
          <w:p w14:paraId="7A04015E">
            <w:pPr>
              <w:pStyle w:val="7"/>
              <w:rPr>
                <w:rFonts w:hint="eastAsia" w:ascii="方正仿宋_GB2312" w:hAnsi="方正仿宋_GB2312" w:eastAsia="方正仿宋_GB2312" w:cs="方正仿宋_GB2312"/>
                <w:lang w:val="en-US" w:eastAsia="zh-CN"/>
              </w:rPr>
            </w:pPr>
          </w:p>
        </w:tc>
        <w:tc>
          <w:tcPr>
            <w:tcW w:w="1268" w:type="dxa"/>
          </w:tcPr>
          <w:p w14:paraId="312D5AB9">
            <w:pPr>
              <w:pStyle w:val="7"/>
              <w:rPr>
                <w:rFonts w:hint="eastAsia" w:ascii="方正仿宋_GB2312" w:hAnsi="方正仿宋_GB2312" w:eastAsia="方正仿宋_GB2312" w:cs="方正仿宋_GB2312"/>
                <w:lang w:val="en-US" w:eastAsia="zh-CN"/>
              </w:rPr>
            </w:pPr>
          </w:p>
        </w:tc>
        <w:tc>
          <w:tcPr>
            <w:tcW w:w="689" w:type="dxa"/>
          </w:tcPr>
          <w:p w14:paraId="5AB41866">
            <w:pPr>
              <w:pStyle w:val="7"/>
              <w:rPr>
                <w:rFonts w:hint="eastAsia" w:ascii="方正仿宋_GB2312" w:hAnsi="方正仿宋_GB2312" w:eastAsia="方正仿宋_GB2312" w:cs="方正仿宋_GB2312"/>
                <w:lang w:val="en-US" w:eastAsia="zh-CN"/>
              </w:rPr>
            </w:pPr>
          </w:p>
        </w:tc>
        <w:tc>
          <w:tcPr>
            <w:tcW w:w="869" w:type="dxa"/>
          </w:tcPr>
          <w:p w14:paraId="0A44D19C">
            <w:pPr>
              <w:pStyle w:val="7"/>
              <w:rPr>
                <w:rFonts w:hint="eastAsia" w:ascii="方正仿宋_GB2312" w:hAnsi="方正仿宋_GB2312" w:eastAsia="方正仿宋_GB2312" w:cs="方正仿宋_GB2312"/>
                <w:lang w:val="en-US" w:eastAsia="zh-CN"/>
              </w:rPr>
            </w:pPr>
          </w:p>
        </w:tc>
        <w:tc>
          <w:tcPr>
            <w:tcW w:w="1403" w:type="dxa"/>
          </w:tcPr>
          <w:p w14:paraId="3808B73E">
            <w:pPr>
              <w:pStyle w:val="7"/>
              <w:rPr>
                <w:rFonts w:hint="eastAsia" w:ascii="方正仿宋_GB2312" w:hAnsi="方正仿宋_GB2312" w:eastAsia="方正仿宋_GB2312" w:cs="方正仿宋_GB2312"/>
              </w:rPr>
            </w:pPr>
          </w:p>
        </w:tc>
      </w:tr>
      <w:tr w14:paraId="75AE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1B0E20B9">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50B9DCA8">
            <w:pPr>
              <w:pStyle w:val="7"/>
              <w:rPr>
                <w:rFonts w:hint="eastAsia" w:ascii="方正仿宋_GB2312" w:hAnsi="方正仿宋_GB2312" w:eastAsia="方正仿宋_GB2312" w:cs="方正仿宋_GB2312"/>
              </w:rPr>
            </w:pPr>
          </w:p>
        </w:tc>
        <w:tc>
          <w:tcPr>
            <w:tcW w:w="1009" w:type="dxa"/>
            <w:vMerge w:val="restart"/>
            <w:tcBorders>
              <w:bottom w:val="nil"/>
            </w:tcBorders>
          </w:tcPr>
          <w:p w14:paraId="2BF2FCD5">
            <w:pPr>
              <w:spacing w:before="184" w:line="219"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成本指标</w:t>
            </w:r>
          </w:p>
        </w:tc>
        <w:tc>
          <w:tcPr>
            <w:tcW w:w="1249" w:type="dxa"/>
          </w:tcPr>
          <w:p w14:paraId="003CA9B6">
            <w:pPr>
              <w:pStyle w:val="7"/>
              <w:rPr>
                <w:rFonts w:hint="eastAsia" w:ascii="方正仿宋_GB2312" w:hAnsi="方正仿宋_GB2312" w:eastAsia="方正仿宋_GB2312" w:cs="方正仿宋_GB2312"/>
              </w:rPr>
            </w:pPr>
          </w:p>
        </w:tc>
        <w:tc>
          <w:tcPr>
            <w:tcW w:w="1289" w:type="dxa"/>
          </w:tcPr>
          <w:p w14:paraId="3F8CCC68">
            <w:pPr>
              <w:pStyle w:val="7"/>
              <w:rPr>
                <w:rFonts w:hint="eastAsia" w:ascii="方正仿宋_GB2312" w:hAnsi="方正仿宋_GB2312" w:eastAsia="方正仿宋_GB2312" w:cs="方正仿宋_GB2312"/>
              </w:rPr>
            </w:pPr>
          </w:p>
        </w:tc>
        <w:tc>
          <w:tcPr>
            <w:tcW w:w="1268" w:type="dxa"/>
          </w:tcPr>
          <w:p w14:paraId="00167805">
            <w:pPr>
              <w:pStyle w:val="7"/>
              <w:rPr>
                <w:rFonts w:hint="eastAsia" w:ascii="方正仿宋_GB2312" w:hAnsi="方正仿宋_GB2312" w:eastAsia="方正仿宋_GB2312" w:cs="方正仿宋_GB2312"/>
              </w:rPr>
            </w:pPr>
          </w:p>
        </w:tc>
        <w:tc>
          <w:tcPr>
            <w:tcW w:w="689" w:type="dxa"/>
          </w:tcPr>
          <w:p w14:paraId="4F125B18">
            <w:pPr>
              <w:pStyle w:val="7"/>
              <w:rPr>
                <w:rFonts w:hint="eastAsia" w:ascii="方正仿宋_GB2312" w:hAnsi="方正仿宋_GB2312" w:eastAsia="方正仿宋_GB2312" w:cs="方正仿宋_GB2312"/>
              </w:rPr>
            </w:pPr>
          </w:p>
        </w:tc>
        <w:tc>
          <w:tcPr>
            <w:tcW w:w="869" w:type="dxa"/>
          </w:tcPr>
          <w:p w14:paraId="69689D38">
            <w:pPr>
              <w:pStyle w:val="7"/>
              <w:rPr>
                <w:rFonts w:hint="eastAsia" w:ascii="方正仿宋_GB2312" w:hAnsi="方正仿宋_GB2312" w:eastAsia="方正仿宋_GB2312" w:cs="方正仿宋_GB2312"/>
              </w:rPr>
            </w:pPr>
          </w:p>
        </w:tc>
        <w:tc>
          <w:tcPr>
            <w:tcW w:w="1403" w:type="dxa"/>
          </w:tcPr>
          <w:p w14:paraId="4504B210">
            <w:pPr>
              <w:pStyle w:val="7"/>
              <w:rPr>
                <w:rFonts w:hint="eastAsia" w:ascii="方正仿宋_GB2312" w:hAnsi="方正仿宋_GB2312" w:eastAsia="方正仿宋_GB2312" w:cs="方正仿宋_GB2312"/>
              </w:rPr>
            </w:pPr>
          </w:p>
        </w:tc>
      </w:tr>
      <w:tr w14:paraId="52CE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2FF51A63">
            <w:pPr>
              <w:pStyle w:val="7"/>
              <w:rPr>
                <w:rFonts w:hint="eastAsia" w:ascii="方正仿宋_GB2312" w:hAnsi="方正仿宋_GB2312" w:eastAsia="方正仿宋_GB2312" w:cs="方正仿宋_GB2312"/>
              </w:rPr>
            </w:pPr>
          </w:p>
        </w:tc>
        <w:tc>
          <w:tcPr>
            <w:tcW w:w="1059" w:type="dxa"/>
            <w:vMerge w:val="continue"/>
            <w:tcBorders>
              <w:top w:val="nil"/>
            </w:tcBorders>
          </w:tcPr>
          <w:p w14:paraId="37A2D870">
            <w:pPr>
              <w:pStyle w:val="7"/>
              <w:rPr>
                <w:rFonts w:hint="eastAsia" w:ascii="方正仿宋_GB2312" w:hAnsi="方正仿宋_GB2312" w:eastAsia="方正仿宋_GB2312" w:cs="方正仿宋_GB2312"/>
              </w:rPr>
            </w:pPr>
          </w:p>
        </w:tc>
        <w:tc>
          <w:tcPr>
            <w:tcW w:w="1009" w:type="dxa"/>
            <w:vMerge w:val="continue"/>
            <w:tcBorders>
              <w:top w:val="nil"/>
            </w:tcBorders>
          </w:tcPr>
          <w:p w14:paraId="6EF8B190">
            <w:pPr>
              <w:pStyle w:val="7"/>
              <w:rPr>
                <w:rFonts w:hint="eastAsia" w:ascii="方正仿宋_GB2312" w:hAnsi="方正仿宋_GB2312" w:eastAsia="方正仿宋_GB2312" w:cs="方正仿宋_GB2312"/>
              </w:rPr>
            </w:pPr>
          </w:p>
        </w:tc>
        <w:tc>
          <w:tcPr>
            <w:tcW w:w="1249" w:type="dxa"/>
          </w:tcPr>
          <w:p w14:paraId="03833BBF">
            <w:pPr>
              <w:spacing w:before="56" w:line="178" w:lineRule="auto"/>
              <w:ind w:left="802"/>
              <w:rPr>
                <w:rFonts w:hint="eastAsia" w:ascii="方正仿宋_GB2312" w:hAnsi="方正仿宋_GB2312" w:eastAsia="方正仿宋_GB2312" w:cs="方正仿宋_GB2312"/>
                <w:sz w:val="21"/>
                <w:szCs w:val="21"/>
              </w:rPr>
            </w:pPr>
          </w:p>
        </w:tc>
        <w:tc>
          <w:tcPr>
            <w:tcW w:w="1289" w:type="dxa"/>
          </w:tcPr>
          <w:p w14:paraId="4189511C">
            <w:pPr>
              <w:pStyle w:val="7"/>
              <w:rPr>
                <w:rFonts w:hint="eastAsia" w:ascii="方正仿宋_GB2312" w:hAnsi="方正仿宋_GB2312" w:eastAsia="方正仿宋_GB2312" w:cs="方正仿宋_GB2312"/>
              </w:rPr>
            </w:pPr>
          </w:p>
        </w:tc>
        <w:tc>
          <w:tcPr>
            <w:tcW w:w="1268" w:type="dxa"/>
          </w:tcPr>
          <w:p w14:paraId="3FD8D400">
            <w:pPr>
              <w:pStyle w:val="7"/>
              <w:rPr>
                <w:rFonts w:hint="eastAsia" w:ascii="方正仿宋_GB2312" w:hAnsi="方正仿宋_GB2312" w:eastAsia="方正仿宋_GB2312" w:cs="方正仿宋_GB2312"/>
              </w:rPr>
            </w:pPr>
          </w:p>
        </w:tc>
        <w:tc>
          <w:tcPr>
            <w:tcW w:w="689" w:type="dxa"/>
          </w:tcPr>
          <w:p w14:paraId="496BBB32">
            <w:pPr>
              <w:pStyle w:val="7"/>
              <w:rPr>
                <w:rFonts w:hint="eastAsia" w:ascii="方正仿宋_GB2312" w:hAnsi="方正仿宋_GB2312" w:eastAsia="方正仿宋_GB2312" w:cs="方正仿宋_GB2312"/>
              </w:rPr>
            </w:pPr>
          </w:p>
        </w:tc>
        <w:tc>
          <w:tcPr>
            <w:tcW w:w="869" w:type="dxa"/>
          </w:tcPr>
          <w:p w14:paraId="1E82C4E9">
            <w:pPr>
              <w:pStyle w:val="7"/>
              <w:rPr>
                <w:rFonts w:hint="eastAsia" w:ascii="方正仿宋_GB2312" w:hAnsi="方正仿宋_GB2312" w:eastAsia="方正仿宋_GB2312" w:cs="方正仿宋_GB2312"/>
              </w:rPr>
            </w:pPr>
          </w:p>
        </w:tc>
        <w:tc>
          <w:tcPr>
            <w:tcW w:w="1403" w:type="dxa"/>
          </w:tcPr>
          <w:p w14:paraId="64757336">
            <w:pPr>
              <w:pStyle w:val="7"/>
              <w:rPr>
                <w:rFonts w:hint="eastAsia" w:ascii="方正仿宋_GB2312" w:hAnsi="方正仿宋_GB2312" w:eastAsia="方正仿宋_GB2312" w:cs="方正仿宋_GB2312"/>
              </w:rPr>
            </w:pPr>
          </w:p>
        </w:tc>
      </w:tr>
      <w:tr w14:paraId="645C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538D2B48">
            <w:pPr>
              <w:pStyle w:val="7"/>
              <w:rPr>
                <w:rFonts w:hint="eastAsia" w:ascii="方正仿宋_GB2312" w:hAnsi="方正仿宋_GB2312" w:eastAsia="方正仿宋_GB2312" w:cs="方正仿宋_GB2312"/>
              </w:rPr>
            </w:pPr>
          </w:p>
        </w:tc>
        <w:tc>
          <w:tcPr>
            <w:tcW w:w="1059" w:type="dxa"/>
            <w:vMerge w:val="restart"/>
            <w:tcBorders>
              <w:bottom w:val="nil"/>
            </w:tcBorders>
          </w:tcPr>
          <w:p w14:paraId="31951BA3">
            <w:pPr>
              <w:pStyle w:val="7"/>
              <w:spacing w:line="277" w:lineRule="auto"/>
              <w:rPr>
                <w:rFonts w:hint="eastAsia" w:ascii="方正仿宋_GB2312" w:hAnsi="方正仿宋_GB2312" w:eastAsia="方正仿宋_GB2312" w:cs="方正仿宋_GB2312"/>
              </w:rPr>
            </w:pPr>
          </w:p>
          <w:p w14:paraId="2802118E">
            <w:pPr>
              <w:pStyle w:val="7"/>
              <w:spacing w:line="278" w:lineRule="auto"/>
              <w:rPr>
                <w:rFonts w:hint="eastAsia" w:ascii="方正仿宋_GB2312" w:hAnsi="方正仿宋_GB2312" w:eastAsia="方正仿宋_GB2312" w:cs="方正仿宋_GB2312"/>
              </w:rPr>
            </w:pPr>
          </w:p>
          <w:p w14:paraId="3D7D4539">
            <w:pPr>
              <w:pStyle w:val="7"/>
              <w:spacing w:line="278" w:lineRule="auto"/>
              <w:rPr>
                <w:rFonts w:hint="eastAsia" w:ascii="方正仿宋_GB2312" w:hAnsi="方正仿宋_GB2312" w:eastAsia="方正仿宋_GB2312" w:cs="方正仿宋_GB2312"/>
              </w:rPr>
            </w:pPr>
          </w:p>
          <w:p w14:paraId="43A2B8D4">
            <w:pPr>
              <w:spacing w:before="69"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效益指标</w:t>
            </w:r>
          </w:p>
          <w:p w14:paraId="7EE26111">
            <w:pPr>
              <w:spacing w:before="29"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(30分)</w:t>
            </w:r>
          </w:p>
        </w:tc>
        <w:tc>
          <w:tcPr>
            <w:tcW w:w="1009" w:type="dxa"/>
            <w:vMerge w:val="restart"/>
            <w:tcBorders>
              <w:bottom w:val="nil"/>
            </w:tcBorders>
          </w:tcPr>
          <w:p w14:paraId="7A1B89D8">
            <w:pPr>
              <w:spacing w:before="66" w:line="208" w:lineRule="auto"/>
              <w:ind w:left="11" w:right="15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经济效益</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pacing w:val="-3"/>
                <w:sz w:val="21"/>
                <w:szCs w:val="21"/>
              </w:rPr>
              <w:t>指标</w:t>
            </w:r>
          </w:p>
        </w:tc>
        <w:tc>
          <w:tcPr>
            <w:tcW w:w="1249" w:type="dxa"/>
          </w:tcPr>
          <w:p w14:paraId="2FECE115">
            <w:pPr>
              <w:pStyle w:val="7"/>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整体支出</w:t>
            </w:r>
          </w:p>
        </w:tc>
        <w:tc>
          <w:tcPr>
            <w:tcW w:w="1289" w:type="dxa"/>
          </w:tcPr>
          <w:p w14:paraId="3538F810">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1044.93万元</w:t>
            </w:r>
          </w:p>
        </w:tc>
        <w:tc>
          <w:tcPr>
            <w:tcW w:w="1268" w:type="dxa"/>
          </w:tcPr>
          <w:tbl>
            <w:tblPr>
              <w:tblStyle w:val="4"/>
              <w:tblW w:w="115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tblGrid>
            <w:tr w14:paraId="792F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83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≤1044.93万元</w:t>
                  </w:r>
                </w:p>
              </w:tc>
            </w:tr>
          </w:tbl>
          <w:p w14:paraId="6ECCFF6B">
            <w:pPr>
              <w:pStyle w:val="7"/>
              <w:rPr>
                <w:rFonts w:hint="eastAsia" w:ascii="方正仿宋_GB2312" w:hAnsi="方正仿宋_GB2312" w:eastAsia="方正仿宋_GB2312" w:cs="方正仿宋_GB2312"/>
              </w:rPr>
            </w:pPr>
          </w:p>
        </w:tc>
        <w:tc>
          <w:tcPr>
            <w:tcW w:w="689" w:type="dxa"/>
          </w:tcPr>
          <w:p w14:paraId="445B503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69" w:type="dxa"/>
          </w:tcPr>
          <w:p w14:paraId="6194936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403" w:type="dxa"/>
          </w:tcPr>
          <w:p w14:paraId="03B70C4E">
            <w:pPr>
              <w:pStyle w:val="7"/>
              <w:rPr>
                <w:rFonts w:hint="eastAsia" w:ascii="方正仿宋_GB2312" w:hAnsi="方正仿宋_GB2312" w:eastAsia="方正仿宋_GB2312" w:cs="方正仿宋_GB2312"/>
              </w:rPr>
            </w:pPr>
          </w:p>
        </w:tc>
      </w:tr>
      <w:tr w14:paraId="2EC5B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40EB2992">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120C2AB1">
            <w:pPr>
              <w:pStyle w:val="7"/>
              <w:rPr>
                <w:rFonts w:hint="eastAsia" w:ascii="方正仿宋_GB2312" w:hAnsi="方正仿宋_GB2312" w:eastAsia="方正仿宋_GB2312" w:cs="方正仿宋_GB2312"/>
              </w:rPr>
            </w:pPr>
          </w:p>
        </w:tc>
        <w:tc>
          <w:tcPr>
            <w:tcW w:w="1009" w:type="dxa"/>
            <w:vMerge w:val="continue"/>
            <w:tcBorders>
              <w:top w:val="nil"/>
            </w:tcBorders>
          </w:tcPr>
          <w:p w14:paraId="57B6CD94">
            <w:pPr>
              <w:pStyle w:val="7"/>
              <w:rPr>
                <w:rFonts w:hint="eastAsia" w:ascii="方正仿宋_GB2312" w:hAnsi="方正仿宋_GB2312" w:eastAsia="方正仿宋_GB2312" w:cs="方正仿宋_GB2312"/>
              </w:rPr>
            </w:pPr>
          </w:p>
        </w:tc>
        <w:tc>
          <w:tcPr>
            <w:tcW w:w="1249" w:type="dxa"/>
          </w:tcPr>
          <w:p w14:paraId="4119DC2C">
            <w:pPr>
              <w:pStyle w:val="7"/>
              <w:rPr>
                <w:rFonts w:hint="eastAsia" w:ascii="方正仿宋_GB2312" w:hAnsi="方正仿宋_GB2312" w:eastAsia="方正仿宋_GB2312" w:cs="方正仿宋_GB2312"/>
              </w:rPr>
            </w:pPr>
          </w:p>
        </w:tc>
        <w:tc>
          <w:tcPr>
            <w:tcW w:w="1289" w:type="dxa"/>
          </w:tcPr>
          <w:p w14:paraId="5565C70E">
            <w:pPr>
              <w:pStyle w:val="7"/>
              <w:rPr>
                <w:rFonts w:hint="eastAsia" w:ascii="方正仿宋_GB2312" w:hAnsi="方正仿宋_GB2312" w:eastAsia="方正仿宋_GB2312" w:cs="方正仿宋_GB2312"/>
              </w:rPr>
            </w:pPr>
          </w:p>
        </w:tc>
        <w:tc>
          <w:tcPr>
            <w:tcW w:w="1268" w:type="dxa"/>
          </w:tcPr>
          <w:p w14:paraId="43B1876E">
            <w:pPr>
              <w:pStyle w:val="7"/>
              <w:rPr>
                <w:rFonts w:hint="eastAsia" w:ascii="方正仿宋_GB2312" w:hAnsi="方正仿宋_GB2312" w:eastAsia="方正仿宋_GB2312" w:cs="方正仿宋_GB2312"/>
              </w:rPr>
            </w:pPr>
          </w:p>
        </w:tc>
        <w:tc>
          <w:tcPr>
            <w:tcW w:w="689" w:type="dxa"/>
          </w:tcPr>
          <w:p w14:paraId="0E0A4591">
            <w:pPr>
              <w:pStyle w:val="7"/>
              <w:rPr>
                <w:rFonts w:hint="eastAsia" w:ascii="方正仿宋_GB2312" w:hAnsi="方正仿宋_GB2312" w:eastAsia="方正仿宋_GB2312" w:cs="方正仿宋_GB2312"/>
              </w:rPr>
            </w:pPr>
          </w:p>
        </w:tc>
        <w:tc>
          <w:tcPr>
            <w:tcW w:w="869" w:type="dxa"/>
          </w:tcPr>
          <w:p w14:paraId="64EFBBF0">
            <w:pPr>
              <w:pStyle w:val="7"/>
              <w:rPr>
                <w:rFonts w:hint="eastAsia" w:ascii="方正仿宋_GB2312" w:hAnsi="方正仿宋_GB2312" w:eastAsia="方正仿宋_GB2312" w:cs="方正仿宋_GB2312"/>
              </w:rPr>
            </w:pPr>
          </w:p>
        </w:tc>
        <w:tc>
          <w:tcPr>
            <w:tcW w:w="1403" w:type="dxa"/>
          </w:tcPr>
          <w:p w14:paraId="3C43A057">
            <w:pPr>
              <w:pStyle w:val="7"/>
              <w:rPr>
                <w:rFonts w:hint="eastAsia" w:ascii="方正仿宋_GB2312" w:hAnsi="方正仿宋_GB2312" w:eastAsia="方正仿宋_GB2312" w:cs="方正仿宋_GB2312"/>
              </w:rPr>
            </w:pPr>
          </w:p>
        </w:tc>
      </w:tr>
      <w:tr w14:paraId="50DB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34D9F31">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23DF4797">
            <w:pPr>
              <w:pStyle w:val="7"/>
              <w:rPr>
                <w:rFonts w:hint="eastAsia" w:ascii="方正仿宋_GB2312" w:hAnsi="方正仿宋_GB2312" w:eastAsia="方正仿宋_GB2312" w:cs="方正仿宋_GB2312"/>
              </w:rPr>
            </w:pPr>
          </w:p>
        </w:tc>
        <w:tc>
          <w:tcPr>
            <w:tcW w:w="1009" w:type="dxa"/>
            <w:tcBorders>
              <w:bottom w:val="nil"/>
            </w:tcBorders>
          </w:tcPr>
          <w:p w14:paraId="486854A8">
            <w:pPr>
              <w:spacing w:before="56" w:line="212" w:lineRule="auto"/>
              <w:ind w:left="11" w:right="156"/>
              <w:rPr>
                <w:rFonts w:hint="eastAsia" w:ascii="方正仿宋_GB2312" w:hAnsi="方正仿宋_GB2312" w:eastAsia="方正仿宋_GB2312" w:cs="方正仿宋_GB2312"/>
                <w:spacing w:val="-3"/>
                <w:sz w:val="21"/>
                <w:szCs w:val="21"/>
                <w:lang w:val="en-US" w:eastAsia="zh-CN"/>
              </w:rPr>
            </w:pPr>
            <w:r>
              <w:rPr>
                <w:rFonts w:hint="eastAsia" w:ascii="方正仿宋_GB2312" w:hAnsi="方正仿宋_GB2312" w:eastAsia="方正仿宋_GB2312" w:cs="方正仿宋_GB2312"/>
                <w:spacing w:val="-3"/>
                <w:sz w:val="21"/>
                <w:szCs w:val="21"/>
                <w:lang w:val="en-US" w:eastAsia="zh-CN"/>
              </w:rPr>
              <w:t>车辆违击剑罚没收入</w:t>
            </w:r>
          </w:p>
        </w:tc>
        <w:tc>
          <w:tcPr>
            <w:tcW w:w="1249" w:type="dxa"/>
          </w:tcPr>
          <w:p w14:paraId="0A46816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190万元</w:t>
            </w:r>
          </w:p>
        </w:tc>
        <w:tc>
          <w:tcPr>
            <w:tcW w:w="1289" w:type="dxa"/>
          </w:tcPr>
          <w:p w14:paraId="6CD9B2D5">
            <w:pPr>
              <w:pStyle w:val="7"/>
              <w:rPr>
                <w:rFonts w:hint="eastAsia" w:ascii="方正仿宋_GB2312" w:hAnsi="方正仿宋_GB2312" w:eastAsia="方正仿宋_GB2312" w:cs="方正仿宋_GB2312"/>
                <w:lang w:val="en-US" w:eastAsia="zh-CN"/>
              </w:rPr>
            </w:pPr>
          </w:p>
        </w:tc>
        <w:tc>
          <w:tcPr>
            <w:tcW w:w="1268" w:type="dxa"/>
          </w:tcPr>
          <w:p w14:paraId="5A2BB2D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≤190万元</w:t>
            </w:r>
          </w:p>
        </w:tc>
        <w:tc>
          <w:tcPr>
            <w:tcW w:w="689" w:type="dxa"/>
          </w:tcPr>
          <w:p w14:paraId="689E365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69" w:type="dxa"/>
          </w:tcPr>
          <w:p w14:paraId="2A28826E">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403" w:type="dxa"/>
          </w:tcPr>
          <w:p w14:paraId="6AC13390">
            <w:pPr>
              <w:pStyle w:val="7"/>
              <w:rPr>
                <w:rFonts w:hint="eastAsia" w:ascii="方正仿宋_GB2312" w:hAnsi="方正仿宋_GB2312" w:eastAsia="方正仿宋_GB2312" w:cs="方正仿宋_GB2312"/>
              </w:rPr>
            </w:pPr>
          </w:p>
        </w:tc>
      </w:tr>
      <w:tr w14:paraId="0C2D9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EEE9702">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5092A376">
            <w:pPr>
              <w:pStyle w:val="7"/>
              <w:rPr>
                <w:rFonts w:hint="eastAsia" w:ascii="方正仿宋_GB2312" w:hAnsi="方正仿宋_GB2312" w:eastAsia="方正仿宋_GB2312" w:cs="方正仿宋_GB2312"/>
              </w:rPr>
            </w:pPr>
          </w:p>
        </w:tc>
        <w:tc>
          <w:tcPr>
            <w:tcW w:w="1009" w:type="dxa"/>
            <w:tcBorders>
              <w:bottom w:val="nil"/>
            </w:tcBorders>
          </w:tcPr>
          <w:p w14:paraId="21DF56FE">
            <w:pPr>
              <w:spacing w:before="56" w:line="212" w:lineRule="auto"/>
              <w:ind w:left="11" w:right="15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pacing w:val="-3"/>
                <w:sz w:val="21"/>
                <w:szCs w:val="21"/>
                <w:lang w:val="en-US" w:eastAsia="zh-CN"/>
              </w:rPr>
              <w:t>全县道路客货运输、运输站场管理</w:t>
            </w:r>
          </w:p>
        </w:tc>
        <w:tc>
          <w:tcPr>
            <w:tcW w:w="1249" w:type="dxa"/>
          </w:tcPr>
          <w:p w14:paraId="710E7B90">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得到有效保障</w:t>
            </w:r>
          </w:p>
        </w:tc>
        <w:tc>
          <w:tcPr>
            <w:tcW w:w="1289" w:type="dxa"/>
          </w:tcPr>
          <w:p w14:paraId="2D737D15">
            <w:pPr>
              <w:pStyle w:val="7"/>
              <w:rPr>
                <w:rFonts w:hint="eastAsia" w:ascii="方正仿宋_GB2312" w:hAnsi="方正仿宋_GB2312" w:eastAsia="方正仿宋_GB2312" w:cs="方正仿宋_GB2312"/>
                <w:lang w:val="en-US" w:eastAsia="zh-CN"/>
              </w:rPr>
            </w:pPr>
          </w:p>
        </w:tc>
        <w:tc>
          <w:tcPr>
            <w:tcW w:w="1268" w:type="dxa"/>
          </w:tcPr>
          <w:p w14:paraId="24E459AC">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得到有效保障</w:t>
            </w:r>
          </w:p>
        </w:tc>
        <w:tc>
          <w:tcPr>
            <w:tcW w:w="689" w:type="dxa"/>
          </w:tcPr>
          <w:p w14:paraId="01A6C739">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869" w:type="dxa"/>
          </w:tcPr>
          <w:p w14:paraId="448D712E">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1403" w:type="dxa"/>
          </w:tcPr>
          <w:p w14:paraId="39655410">
            <w:pPr>
              <w:pStyle w:val="7"/>
              <w:rPr>
                <w:rFonts w:hint="eastAsia" w:ascii="方正仿宋_GB2312" w:hAnsi="方正仿宋_GB2312" w:eastAsia="方正仿宋_GB2312" w:cs="方正仿宋_GB2312"/>
              </w:rPr>
            </w:pPr>
          </w:p>
        </w:tc>
      </w:tr>
      <w:tr w14:paraId="327A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186A7A18">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2F8FD09C">
            <w:pPr>
              <w:pStyle w:val="7"/>
              <w:rPr>
                <w:rFonts w:hint="eastAsia" w:ascii="方正仿宋_GB2312" w:hAnsi="方正仿宋_GB2312" w:eastAsia="方正仿宋_GB2312" w:cs="方正仿宋_GB2312"/>
              </w:rPr>
            </w:pPr>
          </w:p>
        </w:tc>
        <w:tc>
          <w:tcPr>
            <w:tcW w:w="1009" w:type="dxa"/>
            <w:tcBorders>
              <w:top w:val="nil"/>
            </w:tcBorders>
          </w:tcPr>
          <w:p w14:paraId="5769E97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维护运输行业安全和市场秩序</w:t>
            </w:r>
          </w:p>
        </w:tc>
        <w:tc>
          <w:tcPr>
            <w:tcW w:w="1249" w:type="dxa"/>
          </w:tcPr>
          <w:p w14:paraId="2B44CF60">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有效提升</w:t>
            </w:r>
          </w:p>
        </w:tc>
        <w:tc>
          <w:tcPr>
            <w:tcW w:w="1289" w:type="dxa"/>
          </w:tcPr>
          <w:p w14:paraId="7E4D2153">
            <w:pPr>
              <w:pStyle w:val="7"/>
              <w:rPr>
                <w:rFonts w:hint="eastAsia" w:ascii="方正仿宋_GB2312" w:hAnsi="方正仿宋_GB2312" w:eastAsia="方正仿宋_GB2312" w:cs="方正仿宋_GB2312"/>
              </w:rPr>
            </w:pPr>
          </w:p>
        </w:tc>
        <w:tc>
          <w:tcPr>
            <w:tcW w:w="1268" w:type="dxa"/>
          </w:tcPr>
          <w:p w14:paraId="65FD4914">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有效提升</w:t>
            </w:r>
          </w:p>
        </w:tc>
        <w:tc>
          <w:tcPr>
            <w:tcW w:w="689" w:type="dxa"/>
          </w:tcPr>
          <w:p w14:paraId="478467DB">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869" w:type="dxa"/>
          </w:tcPr>
          <w:p w14:paraId="2167000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1403" w:type="dxa"/>
          </w:tcPr>
          <w:p w14:paraId="7DCD79A9">
            <w:pPr>
              <w:pStyle w:val="7"/>
              <w:rPr>
                <w:rFonts w:hint="eastAsia" w:ascii="方正仿宋_GB2312" w:hAnsi="方正仿宋_GB2312" w:eastAsia="方正仿宋_GB2312" w:cs="方正仿宋_GB2312"/>
              </w:rPr>
            </w:pPr>
          </w:p>
        </w:tc>
      </w:tr>
      <w:tr w14:paraId="00CA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32E7072E">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0CA8A154">
            <w:pPr>
              <w:pStyle w:val="7"/>
              <w:rPr>
                <w:rFonts w:hint="eastAsia" w:ascii="方正仿宋_GB2312" w:hAnsi="方正仿宋_GB2312" w:eastAsia="方正仿宋_GB2312" w:cs="方正仿宋_GB2312"/>
              </w:rPr>
            </w:pPr>
          </w:p>
        </w:tc>
        <w:tc>
          <w:tcPr>
            <w:tcW w:w="1009" w:type="dxa"/>
            <w:vMerge w:val="restart"/>
            <w:tcBorders>
              <w:bottom w:val="nil"/>
            </w:tcBorders>
          </w:tcPr>
          <w:p w14:paraId="55F431E4">
            <w:pPr>
              <w:spacing w:before="67" w:line="212" w:lineRule="auto"/>
              <w:ind w:left="11" w:right="15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生态效益</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pacing w:val="-3"/>
                <w:sz w:val="21"/>
                <w:szCs w:val="21"/>
              </w:rPr>
              <w:t>指标</w:t>
            </w:r>
          </w:p>
        </w:tc>
        <w:tc>
          <w:tcPr>
            <w:tcW w:w="1249" w:type="dxa"/>
          </w:tcPr>
          <w:p w14:paraId="3C1E0CF8">
            <w:pPr>
              <w:pStyle w:val="7"/>
              <w:rPr>
                <w:rFonts w:hint="eastAsia" w:ascii="方正仿宋_GB2312" w:hAnsi="方正仿宋_GB2312" w:eastAsia="方正仿宋_GB2312" w:cs="方正仿宋_GB2312"/>
              </w:rPr>
            </w:pPr>
          </w:p>
        </w:tc>
        <w:tc>
          <w:tcPr>
            <w:tcW w:w="1289" w:type="dxa"/>
          </w:tcPr>
          <w:p w14:paraId="74FD5FAC">
            <w:pPr>
              <w:pStyle w:val="7"/>
              <w:rPr>
                <w:rFonts w:hint="eastAsia" w:ascii="方正仿宋_GB2312" w:hAnsi="方正仿宋_GB2312" w:eastAsia="方正仿宋_GB2312" w:cs="方正仿宋_GB2312"/>
              </w:rPr>
            </w:pPr>
          </w:p>
        </w:tc>
        <w:tc>
          <w:tcPr>
            <w:tcW w:w="1268" w:type="dxa"/>
          </w:tcPr>
          <w:p w14:paraId="40D8B460">
            <w:pPr>
              <w:pStyle w:val="7"/>
              <w:rPr>
                <w:rFonts w:hint="eastAsia" w:ascii="方正仿宋_GB2312" w:hAnsi="方正仿宋_GB2312" w:eastAsia="方正仿宋_GB2312" w:cs="方正仿宋_GB2312"/>
              </w:rPr>
            </w:pPr>
          </w:p>
        </w:tc>
        <w:tc>
          <w:tcPr>
            <w:tcW w:w="689" w:type="dxa"/>
          </w:tcPr>
          <w:p w14:paraId="0326F570">
            <w:pPr>
              <w:pStyle w:val="7"/>
              <w:rPr>
                <w:rFonts w:hint="eastAsia" w:ascii="方正仿宋_GB2312" w:hAnsi="方正仿宋_GB2312" w:eastAsia="方正仿宋_GB2312" w:cs="方正仿宋_GB2312"/>
              </w:rPr>
            </w:pPr>
          </w:p>
        </w:tc>
        <w:tc>
          <w:tcPr>
            <w:tcW w:w="869" w:type="dxa"/>
          </w:tcPr>
          <w:p w14:paraId="57A698E2">
            <w:pPr>
              <w:pStyle w:val="7"/>
              <w:rPr>
                <w:rFonts w:hint="eastAsia" w:ascii="方正仿宋_GB2312" w:hAnsi="方正仿宋_GB2312" w:eastAsia="方正仿宋_GB2312" w:cs="方正仿宋_GB2312"/>
              </w:rPr>
            </w:pPr>
          </w:p>
        </w:tc>
        <w:tc>
          <w:tcPr>
            <w:tcW w:w="1403" w:type="dxa"/>
          </w:tcPr>
          <w:p w14:paraId="738C8C22">
            <w:pPr>
              <w:pStyle w:val="7"/>
              <w:rPr>
                <w:rFonts w:hint="eastAsia" w:ascii="方正仿宋_GB2312" w:hAnsi="方正仿宋_GB2312" w:eastAsia="方正仿宋_GB2312" w:cs="方正仿宋_GB2312"/>
              </w:rPr>
            </w:pPr>
          </w:p>
        </w:tc>
      </w:tr>
      <w:tr w14:paraId="01108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763B8603">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6511C5BD">
            <w:pPr>
              <w:pStyle w:val="7"/>
              <w:rPr>
                <w:rFonts w:hint="eastAsia" w:ascii="方正仿宋_GB2312" w:hAnsi="方正仿宋_GB2312" w:eastAsia="方正仿宋_GB2312" w:cs="方正仿宋_GB2312"/>
              </w:rPr>
            </w:pPr>
          </w:p>
        </w:tc>
        <w:tc>
          <w:tcPr>
            <w:tcW w:w="1009" w:type="dxa"/>
            <w:vMerge w:val="continue"/>
            <w:tcBorders>
              <w:top w:val="nil"/>
            </w:tcBorders>
          </w:tcPr>
          <w:p w14:paraId="65E15E6C">
            <w:pPr>
              <w:pStyle w:val="7"/>
              <w:rPr>
                <w:rFonts w:hint="eastAsia" w:ascii="方正仿宋_GB2312" w:hAnsi="方正仿宋_GB2312" w:eastAsia="方正仿宋_GB2312" w:cs="方正仿宋_GB2312"/>
              </w:rPr>
            </w:pPr>
          </w:p>
        </w:tc>
        <w:tc>
          <w:tcPr>
            <w:tcW w:w="1249" w:type="dxa"/>
          </w:tcPr>
          <w:p w14:paraId="26936301">
            <w:pPr>
              <w:pStyle w:val="7"/>
              <w:rPr>
                <w:rFonts w:hint="eastAsia" w:ascii="方正仿宋_GB2312" w:hAnsi="方正仿宋_GB2312" w:eastAsia="方正仿宋_GB2312" w:cs="方正仿宋_GB2312"/>
              </w:rPr>
            </w:pPr>
          </w:p>
        </w:tc>
        <w:tc>
          <w:tcPr>
            <w:tcW w:w="1289" w:type="dxa"/>
          </w:tcPr>
          <w:p w14:paraId="0B59D7F6">
            <w:pPr>
              <w:pStyle w:val="7"/>
              <w:rPr>
                <w:rFonts w:hint="eastAsia" w:ascii="方正仿宋_GB2312" w:hAnsi="方正仿宋_GB2312" w:eastAsia="方正仿宋_GB2312" w:cs="方正仿宋_GB2312"/>
              </w:rPr>
            </w:pPr>
          </w:p>
        </w:tc>
        <w:tc>
          <w:tcPr>
            <w:tcW w:w="1268" w:type="dxa"/>
          </w:tcPr>
          <w:p w14:paraId="31FF7E75">
            <w:pPr>
              <w:pStyle w:val="7"/>
              <w:rPr>
                <w:rFonts w:hint="eastAsia" w:ascii="方正仿宋_GB2312" w:hAnsi="方正仿宋_GB2312" w:eastAsia="方正仿宋_GB2312" w:cs="方正仿宋_GB2312"/>
              </w:rPr>
            </w:pPr>
          </w:p>
        </w:tc>
        <w:tc>
          <w:tcPr>
            <w:tcW w:w="689" w:type="dxa"/>
          </w:tcPr>
          <w:p w14:paraId="5E2FC30E">
            <w:pPr>
              <w:pStyle w:val="7"/>
              <w:rPr>
                <w:rFonts w:hint="eastAsia" w:ascii="方正仿宋_GB2312" w:hAnsi="方正仿宋_GB2312" w:eastAsia="方正仿宋_GB2312" w:cs="方正仿宋_GB2312"/>
              </w:rPr>
            </w:pPr>
          </w:p>
        </w:tc>
        <w:tc>
          <w:tcPr>
            <w:tcW w:w="869" w:type="dxa"/>
          </w:tcPr>
          <w:p w14:paraId="06C458D4">
            <w:pPr>
              <w:pStyle w:val="7"/>
              <w:rPr>
                <w:rFonts w:hint="eastAsia" w:ascii="方正仿宋_GB2312" w:hAnsi="方正仿宋_GB2312" w:eastAsia="方正仿宋_GB2312" w:cs="方正仿宋_GB2312"/>
              </w:rPr>
            </w:pPr>
          </w:p>
        </w:tc>
        <w:tc>
          <w:tcPr>
            <w:tcW w:w="1403" w:type="dxa"/>
          </w:tcPr>
          <w:p w14:paraId="513E6496">
            <w:pPr>
              <w:pStyle w:val="7"/>
              <w:rPr>
                <w:rFonts w:hint="eastAsia" w:ascii="方正仿宋_GB2312" w:hAnsi="方正仿宋_GB2312" w:eastAsia="方正仿宋_GB2312" w:cs="方正仿宋_GB2312"/>
              </w:rPr>
            </w:pPr>
          </w:p>
        </w:tc>
      </w:tr>
      <w:tr w14:paraId="0B39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tcPr>
          <w:p w14:paraId="4D5DAC50">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003F6C63">
            <w:pPr>
              <w:pStyle w:val="7"/>
              <w:rPr>
                <w:rFonts w:hint="eastAsia" w:ascii="方正仿宋_GB2312" w:hAnsi="方正仿宋_GB2312" w:eastAsia="方正仿宋_GB2312" w:cs="方正仿宋_GB2312"/>
              </w:rPr>
            </w:pPr>
          </w:p>
        </w:tc>
        <w:tc>
          <w:tcPr>
            <w:tcW w:w="1009" w:type="dxa"/>
            <w:vMerge w:val="restart"/>
            <w:tcBorders>
              <w:bottom w:val="nil"/>
            </w:tcBorders>
          </w:tcPr>
          <w:p w14:paraId="30E37C69">
            <w:pPr>
              <w:spacing w:before="56" w:line="217" w:lineRule="auto"/>
              <w:ind w:left="11" w:right="15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可持续影</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pacing w:val="2"/>
                <w:sz w:val="21"/>
                <w:szCs w:val="21"/>
              </w:rPr>
              <w:t>响指标</w:t>
            </w:r>
          </w:p>
        </w:tc>
        <w:tc>
          <w:tcPr>
            <w:tcW w:w="1249" w:type="dxa"/>
          </w:tcPr>
          <w:p w14:paraId="27F751FB">
            <w:pPr>
              <w:pStyle w:val="7"/>
              <w:rPr>
                <w:rFonts w:hint="eastAsia" w:ascii="方正仿宋_GB2312" w:hAnsi="方正仿宋_GB2312" w:eastAsia="方正仿宋_GB2312" w:cs="方正仿宋_GB2312"/>
              </w:rPr>
            </w:pPr>
          </w:p>
        </w:tc>
        <w:tc>
          <w:tcPr>
            <w:tcW w:w="1289" w:type="dxa"/>
          </w:tcPr>
          <w:p w14:paraId="051151BA">
            <w:pPr>
              <w:pStyle w:val="7"/>
              <w:rPr>
                <w:rFonts w:hint="eastAsia" w:ascii="方正仿宋_GB2312" w:hAnsi="方正仿宋_GB2312" w:eastAsia="方正仿宋_GB2312" w:cs="方正仿宋_GB2312"/>
              </w:rPr>
            </w:pPr>
          </w:p>
        </w:tc>
        <w:tc>
          <w:tcPr>
            <w:tcW w:w="1268" w:type="dxa"/>
          </w:tcPr>
          <w:p w14:paraId="4AC3DF7A">
            <w:pPr>
              <w:pStyle w:val="7"/>
              <w:rPr>
                <w:rFonts w:hint="eastAsia" w:ascii="方正仿宋_GB2312" w:hAnsi="方正仿宋_GB2312" w:eastAsia="方正仿宋_GB2312" w:cs="方正仿宋_GB2312"/>
              </w:rPr>
            </w:pPr>
          </w:p>
        </w:tc>
        <w:tc>
          <w:tcPr>
            <w:tcW w:w="689" w:type="dxa"/>
          </w:tcPr>
          <w:p w14:paraId="19BDEDB7">
            <w:pPr>
              <w:pStyle w:val="7"/>
              <w:rPr>
                <w:rFonts w:hint="eastAsia" w:ascii="方正仿宋_GB2312" w:hAnsi="方正仿宋_GB2312" w:eastAsia="方正仿宋_GB2312" w:cs="方正仿宋_GB2312"/>
              </w:rPr>
            </w:pPr>
          </w:p>
        </w:tc>
        <w:tc>
          <w:tcPr>
            <w:tcW w:w="869" w:type="dxa"/>
          </w:tcPr>
          <w:p w14:paraId="2A188D53">
            <w:pPr>
              <w:pStyle w:val="7"/>
              <w:rPr>
                <w:rFonts w:hint="eastAsia" w:ascii="方正仿宋_GB2312" w:hAnsi="方正仿宋_GB2312" w:eastAsia="方正仿宋_GB2312" w:cs="方正仿宋_GB2312"/>
              </w:rPr>
            </w:pPr>
          </w:p>
        </w:tc>
        <w:tc>
          <w:tcPr>
            <w:tcW w:w="1403" w:type="dxa"/>
          </w:tcPr>
          <w:p w14:paraId="189CC356">
            <w:pPr>
              <w:pStyle w:val="7"/>
              <w:rPr>
                <w:rFonts w:hint="eastAsia" w:ascii="方正仿宋_GB2312" w:hAnsi="方正仿宋_GB2312" w:eastAsia="方正仿宋_GB2312" w:cs="方正仿宋_GB2312"/>
              </w:rPr>
            </w:pPr>
          </w:p>
        </w:tc>
      </w:tr>
      <w:tr w14:paraId="1633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7E4133F4">
            <w:pPr>
              <w:pStyle w:val="7"/>
              <w:rPr>
                <w:rFonts w:hint="eastAsia" w:ascii="方正仿宋_GB2312" w:hAnsi="方正仿宋_GB2312" w:eastAsia="方正仿宋_GB2312" w:cs="方正仿宋_GB2312"/>
              </w:rPr>
            </w:pPr>
          </w:p>
        </w:tc>
        <w:tc>
          <w:tcPr>
            <w:tcW w:w="1059" w:type="dxa"/>
            <w:vMerge w:val="continue"/>
            <w:tcBorders>
              <w:top w:val="nil"/>
            </w:tcBorders>
          </w:tcPr>
          <w:p w14:paraId="773CCA5B">
            <w:pPr>
              <w:pStyle w:val="7"/>
              <w:rPr>
                <w:rFonts w:hint="eastAsia" w:ascii="方正仿宋_GB2312" w:hAnsi="方正仿宋_GB2312" w:eastAsia="方正仿宋_GB2312" w:cs="方正仿宋_GB2312"/>
              </w:rPr>
            </w:pPr>
          </w:p>
        </w:tc>
        <w:tc>
          <w:tcPr>
            <w:tcW w:w="1009" w:type="dxa"/>
            <w:vMerge w:val="continue"/>
            <w:tcBorders>
              <w:top w:val="nil"/>
            </w:tcBorders>
          </w:tcPr>
          <w:p w14:paraId="0D7ED0DD">
            <w:pPr>
              <w:pStyle w:val="7"/>
              <w:rPr>
                <w:rFonts w:hint="eastAsia" w:ascii="方正仿宋_GB2312" w:hAnsi="方正仿宋_GB2312" w:eastAsia="方正仿宋_GB2312" w:cs="方正仿宋_GB2312"/>
              </w:rPr>
            </w:pPr>
          </w:p>
        </w:tc>
        <w:tc>
          <w:tcPr>
            <w:tcW w:w="1249" w:type="dxa"/>
          </w:tcPr>
          <w:p w14:paraId="435FC1F3">
            <w:pPr>
              <w:pStyle w:val="7"/>
              <w:rPr>
                <w:rFonts w:hint="eastAsia" w:ascii="方正仿宋_GB2312" w:hAnsi="方正仿宋_GB2312" w:eastAsia="方正仿宋_GB2312" w:cs="方正仿宋_GB2312"/>
              </w:rPr>
            </w:pPr>
          </w:p>
        </w:tc>
        <w:tc>
          <w:tcPr>
            <w:tcW w:w="1289" w:type="dxa"/>
          </w:tcPr>
          <w:p w14:paraId="77C61911">
            <w:pPr>
              <w:pStyle w:val="7"/>
              <w:rPr>
                <w:rFonts w:hint="eastAsia" w:ascii="方正仿宋_GB2312" w:hAnsi="方正仿宋_GB2312" w:eastAsia="方正仿宋_GB2312" w:cs="方正仿宋_GB2312"/>
              </w:rPr>
            </w:pPr>
          </w:p>
        </w:tc>
        <w:tc>
          <w:tcPr>
            <w:tcW w:w="1268" w:type="dxa"/>
          </w:tcPr>
          <w:p w14:paraId="5C92746A">
            <w:pPr>
              <w:pStyle w:val="7"/>
              <w:rPr>
                <w:rFonts w:hint="eastAsia" w:ascii="方正仿宋_GB2312" w:hAnsi="方正仿宋_GB2312" w:eastAsia="方正仿宋_GB2312" w:cs="方正仿宋_GB2312"/>
              </w:rPr>
            </w:pPr>
          </w:p>
        </w:tc>
        <w:tc>
          <w:tcPr>
            <w:tcW w:w="689" w:type="dxa"/>
          </w:tcPr>
          <w:p w14:paraId="529BE3AB">
            <w:pPr>
              <w:pStyle w:val="7"/>
              <w:rPr>
                <w:rFonts w:hint="eastAsia" w:ascii="方正仿宋_GB2312" w:hAnsi="方正仿宋_GB2312" w:eastAsia="方正仿宋_GB2312" w:cs="方正仿宋_GB2312"/>
              </w:rPr>
            </w:pPr>
          </w:p>
        </w:tc>
        <w:tc>
          <w:tcPr>
            <w:tcW w:w="869" w:type="dxa"/>
          </w:tcPr>
          <w:p w14:paraId="6C13977C">
            <w:pPr>
              <w:pStyle w:val="7"/>
              <w:rPr>
                <w:rFonts w:hint="eastAsia" w:ascii="方正仿宋_GB2312" w:hAnsi="方正仿宋_GB2312" w:eastAsia="方正仿宋_GB2312" w:cs="方正仿宋_GB2312"/>
              </w:rPr>
            </w:pPr>
          </w:p>
        </w:tc>
        <w:tc>
          <w:tcPr>
            <w:tcW w:w="1403" w:type="dxa"/>
          </w:tcPr>
          <w:p w14:paraId="074BC76D">
            <w:pPr>
              <w:pStyle w:val="7"/>
              <w:rPr>
                <w:rFonts w:hint="eastAsia" w:ascii="方正仿宋_GB2312" w:hAnsi="方正仿宋_GB2312" w:eastAsia="方正仿宋_GB2312" w:cs="方正仿宋_GB2312"/>
              </w:rPr>
            </w:pPr>
          </w:p>
        </w:tc>
      </w:tr>
      <w:tr w14:paraId="29CF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74" w:type="dxa"/>
            <w:vMerge w:val="continue"/>
            <w:tcBorders>
              <w:top w:val="nil"/>
              <w:bottom w:val="nil"/>
            </w:tcBorders>
            <w:textDirection w:val="tbRlV"/>
          </w:tcPr>
          <w:p w14:paraId="220CFEEE">
            <w:pPr>
              <w:pStyle w:val="7"/>
              <w:rPr>
                <w:rFonts w:hint="eastAsia" w:ascii="方正仿宋_GB2312" w:hAnsi="方正仿宋_GB2312" w:eastAsia="方正仿宋_GB2312" w:cs="方正仿宋_GB2312"/>
              </w:rPr>
            </w:pPr>
          </w:p>
        </w:tc>
        <w:tc>
          <w:tcPr>
            <w:tcW w:w="1059" w:type="dxa"/>
            <w:vMerge w:val="restart"/>
            <w:tcBorders>
              <w:bottom w:val="nil"/>
            </w:tcBorders>
          </w:tcPr>
          <w:p w14:paraId="2B0E3881">
            <w:pPr>
              <w:spacing w:before="246" w:line="241"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满意度指标</w:t>
            </w:r>
            <w:r>
              <w:rPr>
                <w:rFonts w:hint="eastAsia" w:ascii="方正仿宋_GB2312" w:hAnsi="方正仿宋_GB2312" w:eastAsia="方正仿宋_GB2312" w:cs="方正仿宋_GB2312"/>
                <w:spacing w:val="2"/>
                <w:sz w:val="21"/>
                <w:szCs w:val="21"/>
              </w:rPr>
              <w:t xml:space="preserve"> </w:t>
            </w:r>
            <w:r>
              <w:rPr>
                <w:rFonts w:hint="eastAsia" w:ascii="方正仿宋_GB2312" w:hAnsi="方正仿宋_GB2312" w:eastAsia="方正仿宋_GB2312" w:cs="方正仿宋_GB2312"/>
                <w:spacing w:val="8"/>
                <w:sz w:val="21"/>
                <w:szCs w:val="21"/>
              </w:rPr>
              <w:t>(10分)</w:t>
            </w:r>
          </w:p>
        </w:tc>
        <w:tc>
          <w:tcPr>
            <w:tcW w:w="1009" w:type="dxa"/>
            <w:vMerge w:val="restart"/>
            <w:tcBorders>
              <w:bottom w:val="nil"/>
            </w:tcBorders>
          </w:tcPr>
          <w:p w14:paraId="034C35F9">
            <w:pPr>
              <w:spacing w:before="97" w:line="232" w:lineRule="auto"/>
              <w:ind w:left="11" w:right="133"/>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服务对象</w:t>
            </w:r>
            <w:r>
              <w:rPr>
                <w:rFonts w:hint="eastAsia" w:ascii="方正仿宋_GB2312" w:hAnsi="方正仿宋_GB2312" w:eastAsia="方正仿宋_GB2312" w:cs="方正仿宋_GB2312"/>
                <w:spacing w:val="2"/>
                <w:sz w:val="21"/>
                <w:szCs w:val="21"/>
              </w:rPr>
              <w:t xml:space="preserve"> </w:t>
            </w:r>
            <w:r>
              <w:rPr>
                <w:rFonts w:hint="eastAsia" w:ascii="方正仿宋_GB2312" w:hAnsi="方正仿宋_GB2312" w:eastAsia="方正仿宋_GB2312" w:cs="方正仿宋_GB2312"/>
                <w:spacing w:val="3"/>
                <w:sz w:val="21"/>
                <w:szCs w:val="21"/>
              </w:rPr>
              <w:t>满意度指</w:t>
            </w:r>
            <w:r>
              <w:rPr>
                <w:rFonts w:hint="eastAsia" w:ascii="方正仿宋_GB2312" w:hAnsi="方正仿宋_GB2312" w:eastAsia="方正仿宋_GB2312" w:cs="方正仿宋_GB2312"/>
                <w:sz w:val="21"/>
                <w:szCs w:val="21"/>
              </w:rPr>
              <w:t xml:space="preserve"> 标</w:t>
            </w:r>
          </w:p>
        </w:tc>
        <w:tc>
          <w:tcPr>
            <w:tcW w:w="1249" w:type="dxa"/>
          </w:tcPr>
          <w:p w14:paraId="0AD1345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驾驶员的满意度</w:t>
            </w:r>
          </w:p>
        </w:tc>
        <w:tc>
          <w:tcPr>
            <w:tcW w:w="1289" w:type="dxa"/>
          </w:tcPr>
          <w:p w14:paraId="70AE86CD">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98%</w:t>
            </w:r>
          </w:p>
        </w:tc>
        <w:tc>
          <w:tcPr>
            <w:tcW w:w="1268" w:type="dxa"/>
          </w:tcPr>
          <w:p w14:paraId="50CBC7B4">
            <w:pPr>
              <w:pStyle w:val="7"/>
              <w:rPr>
                <w:rFonts w:hint="eastAsia" w:ascii="方正仿宋_GB2312" w:hAnsi="方正仿宋_GB2312" w:eastAsia="方正仿宋_GB2312" w:cs="方正仿宋_GB2312"/>
                <w:lang w:val="en-US"/>
              </w:rPr>
            </w:pPr>
            <w:r>
              <w:rPr>
                <w:rFonts w:hint="eastAsia" w:ascii="方正仿宋_GB2312" w:hAnsi="方正仿宋_GB2312" w:eastAsia="方正仿宋_GB2312" w:cs="方正仿宋_GB2312"/>
                <w:i w:val="0"/>
                <w:snapToGrid w:val="0"/>
                <w:color w:val="000000"/>
                <w:kern w:val="0"/>
                <w:sz w:val="18"/>
                <w:szCs w:val="18"/>
                <w:u w:val="none"/>
                <w:lang w:val="en-US" w:eastAsia="zh-CN" w:bidi="ar"/>
              </w:rPr>
              <w:t>≥98%</w:t>
            </w:r>
          </w:p>
        </w:tc>
        <w:tc>
          <w:tcPr>
            <w:tcW w:w="689" w:type="dxa"/>
          </w:tcPr>
          <w:p w14:paraId="113486CE">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869" w:type="dxa"/>
          </w:tcPr>
          <w:p w14:paraId="35F7DAE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1403" w:type="dxa"/>
          </w:tcPr>
          <w:p w14:paraId="2538CE8B">
            <w:pPr>
              <w:pStyle w:val="7"/>
              <w:rPr>
                <w:rFonts w:hint="eastAsia" w:ascii="方正仿宋_GB2312" w:hAnsi="方正仿宋_GB2312" w:eastAsia="方正仿宋_GB2312" w:cs="方正仿宋_GB2312"/>
              </w:rPr>
            </w:pPr>
          </w:p>
        </w:tc>
      </w:tr>
      <w:tr w14:paraId="2F95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4B759DCA">
            <w:pPr>
              <w:pStyle w:val="7"/>
              <w:rPr>
                <w:rFonts w:hint="eastAsia" w:ascii="方正仿宋_GB2312" w:hAnsi="方正仿宋_GB2312" w:eastAsia="方正仿宋_GB2312" w:cs="方正仿宋_GB2312"/>
              </w:rPr>
            </w:pPr>
          </w:p>
        </w:tc>
        <w:tc>
          <w:tcPr>
            <w:tcW w:w="1059" w:type="dxa"/>
            <w:vMerge w:val="continue"/>
            <w:tcBorders>
              <w:top w:val="nil"/>
              <w:bottom w:val="nil"/>
            </w:tcBorders>
          </w:tcPr>
          <w:p w14:paraId="21CBF501">
            <w:pPr>
              <w:pStyle w:val="7"/>
              <w:rPr>
                <w:rFonts w:hint="eastAsia" w:ascii="方正仿宋_GB2312" w:hAnsi="方正仿宋_GB2312" w:eastAsia="方正仿宋_GB2312" w:cs="方正仿宋_GB2312"/>
              </w:rPr>
            </w:pPr>
          </w:p>
        </w:tc>
        <w:tc>
          <w:tcPr>
            <w:tcW w:w="1009" w:type="dxa"/>
            <w:vMerge w:val="continue"/>
            <w:tcBorders>
              <w:top w:val="nil"/>
              <w:bottom w:val="nil"/>
            </w:tcBorders>
          </w:tcPr>
          <w:p w14:paraId="36F6B336">
            <w:pPr>
              <w:pStyle w:val="7"/>
              <w:rPr>
                <w:rFonts w:hint="eastAsia" w:ascii="方正仿宋_GB2312" w:hAnsi="方正仿宋_GB2312" w:eastAsia="方正仿宋_GB2312" w:cs="方正仿宋_GB2312"/>
              </w:rPr>
            </w:pPr>
          </w:p>
        </w:tc>
        <w:tc>
          <w:tcPr>
            <w:tcW w:w="1249" w:type="dxa"/>
            <w:vAlign w:val="top"/>
          </w:tcPr>
          <w:p w14:paraId="7B7D2F79">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社会群众满意度</w:t>
            </w:r>
          </w:p>
        </w:tc>
        <w:tc>
          <w:tcPr>
            <w:tcW w:w="1289" w:type="dxa"/>
            <w:vAlign w:val="top"/>
          </w:tcPr>
          <w:p w14:paraId="2E4FFA88">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95%</w:t>
            </w:r>
          </w:p>
        </w:tc>
        <w:tc>
          <w:tcPr>
            <w:tcW w:w="1268" w:type="dxa"/>
            <w:vAlign w:val="top"/>
          </w:tcPr>
          <w:p w14:paraId="347AA9F0">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i w:val="0"/>
                <w:snapToGrid w:val="0"/>
                <w:color w:val="000000"/>
                <w:kern w:val="0"/>
                <w:sz w:val="18"/>
                <w:szCs w:val="18"/>
                <w:u w:val="none"/>
                <w:lang w:val="en-US" w:eastAsia="zh-CN" w:bidi="ar"/>
              </w:rPr>
              <w:t>≥95%</w:t>
            </w:r>
          </w:p>
        </w:tc>
        <w:tc>
          <w:tcPr>
            <w:tcW w:w="689" w:type="dxa"/>
            <w:vAlign w:val="top"/>
          </w:tcPr>
          <w:p w14:paraId="36611A90">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5</w:t>
            </w:r>
          </w:p>
        </w:tc>
        <w:tc>
          <w:tcPr>
            <w:tcW w:w="869" w:type="dxa"/>
            <w:vAlign w:val="top"/>
          </w:tcPr>
          <w:p w14:paraId="620EC497">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5</w:t>
            </w:r>
          </w:p>
        </w:tc>
        <w:tc>
          <w:tcPr>
            <w:tcW w:w="1403" w:type="dxa"/>
          </w:tcPr>
          <w:p w14:paraId="1C11DE2E">
            <w:pPr>
              <w:pStyle w:val="7"/>
              <w:rPr>
                <w:rFonts w:hint="eastAsia" w:ascii="方正仿宋_GB2312" w:hAnsi="方正仿宋_GB2312" w:eastAsia="方正仿宋_GB2312" w:cs="方正仿宋_GB2312"/>
              </w:rPr>
            </w:pPr>
          </w:p>
        </w:tc>
      </w:tr>
      <w:tr w14:paraId="28C5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tcPr>
          <w:p w14:paraId="33F79345">
            <w:pPr>
              <w:pStyle w:val="7"/>
              <w:rPr>
                <w:rFonts w:hint="eastAsia" w:ascii="方正仿宋_GB2312" w:hAnsi="方正仿宋_GB2312" w:eastAsia="方正仿宋_GB2312" w:cs="方正仿宋_GB2312"/>
              </w:rPr>
            </w:pPr>
          </w:p>
        </w:tc>
        <w:tc>
          <w:tcPr>
            <w:tcW w:w="1059" w:type="dxa"/>
            <w:vMerge w:val="continue"/>
            <w:tcBorders>
              <w:top w:val="nil"/>
            </w:tcBorders>
          </w:tcPr>
          <w:p w14:paraId="1ADEB4C9">
            <w:pPr>
              <w:pStyle w:val="7"/>
              <w:rPr>
                <w:rFonts w:hint="eastAsia" w:ascii="方正仿宋_GB2312" w:hAnsi="方正仿宋_GB2312" w:eastAsia="方正仿宋_GB2312" w:cs="方正仿宋_GB2312"/>
              </w:rPr>
            </w:pPr>
          </w:p>
        </w:tc>
        <w:tc>
          <w:tcPr>
            <w:tcW w:w="1009" w:type="dxa"/>
            <w:vMerge w:val="continue"/>
            <w:tcBorders>
              <w:top w:val="nil"/>
            </w:tcBorders>
          </w:tcPr>
          <w:p w14:paraId="5ED41244">
            <w:pPr>
              <w:pStyle w:val="7"/>
              <w:rPr>
                <w:rFonts w:hint="eastAsia" w:ascii="方正仿宋_GB2312" w:hAnsi="方正仿宋_GB2312" w:eastAsia="方正仿宋_GB2312" w:cs="方正仿宋_GB2312"/>
              </w:rPr>
            </w:pPr>
          </w:p>
        </w:tc>
        <w:tc>
          <w:tcPr>
            <w:tcW w:w="1249" w:type="dxa"/>
          </w:tcPr>
          <w:p w14:paraId="0F78CEE0">
            <w:pPr>
              <w:spacing w:before="59" w:line="176" w:lineRule="auto"/>
              <w:ind w:left="70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w:t>
            </w:r>
          </w:p>
        </w:tc>
        <w:tc>
          <w:tcPr>
            <w:tcW w:w="1289" w:type="dxa"/>
          </w:tcPr>
          <w:p w14:paraId="3E0C1084">
            <w:pPr>
              <w:pStyle w:val="7"/>
              <w:rPr>
                <w:rFonts w:hint="eastAsia" w:ascii="方正仿宋_GB2312" w:hAnsi="方正仿宋_GB2312" w:eastAsia="方正仿宋_GB2312" w:cs="方正仿宋_GB2312"/>
              </w:rPr>
            </w:pPr>
          </w:p>
        </w:tc>
        <w:tc>
          <w:tcPr>
            <w:tcW w:w="1268" w:type="dxa"/>
          </w:tcPr>
          <w:p w14:paraId="3ACFEC30">
            <w:pPr>
              <w:pStyle w:val="7"/>
              <w:rPr>
                <w:rFonts w:hint="eastAsia" w:ascii="方正仿宋_GB2312" w:hAnsi="方正仿宋_GB2312" w:eastAsia="方正仿宋_GB2312" w:cs="方正仿宋_GB2312"/>
              </w:rPr>
            </w:pPr>
          </w:p>
        </w:tc>
        <w:tc>
          <w:tcPr>
            <w:tcW w:w="689" w:type="dxa"/>
          </w:tcPr>
          <w:p w14:paraId="6102B40E">
            <w:pPr>
              <w:pStyle w:val="7"/>
              <w:rPr>
                <w:rFonts w:hint="eastAsia" w:ascii="方正仿宋_GB2312" w:hAnsi="方正仿宋_GB2312" w:eastAsia="方正仿宋_GB2312" w:cs="方正仿宋_GB2312"/>
              </w:rPr>
            </w:pPr>
          </w:p>
        </w:tc>
        <w:tc>
          <w:tcPr>
            <w:tcW w:w="869" w:type="dxa"/>
          </w:tcPr>
          <w:p w14:paraId="5A1D3BEE">
            <w:pPr>
              <w:pStyle w:val="7"/>
              <w:rPr>
                <w:rFonts w:hint="eastAsia" w:ascii="方正仿宋_GB2312" w:hAnsi="方正仿宋_GB2312" w:eastAsia="方正仿宋_GB2312" w:cs="方正仿宋_GB2312"/>
              </w:rPr>
            </w:pPr>
          </w:p>
        </w:tc>
        <w:tc>
          <w:tcPr>
            <w:tcW w:w="1403" w:type="dxa"/>
          </w:tcPr>
          <w:p w14:paraId="01DEE3E1">
            <w:pPr>
              <w:pStyle w:val="7"/>
              <w:rPr>
                <w:rFonts w:hint="eastAsia" w:ascii="方正仿宋_GB2312" w:hAnsi="方正仿宋_GB2312" w:eastAsia="方正仿宋_GB2312" w:cs="方正仿宋_GB2312"/>
              </w:rPr>
            </w:pPr>
          </w:p>
        </w:tc>
      </w:tr>
      <w:tr w14:paraId="3256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948" w:type="dxa"/>
            <w:gridSpan w:val="6"/>
          </w:tcPr>
          <w:p w14:paraId="2E61CB9F">
            <w:pPr>
              <w:spacing w:before="39" w:line="198" w:lineRule="auto"/>
              <w:ind w:left="34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总分</w:t>
            </w:r>
          </w:p>
        </w:tc>
        <w:tc>
          <w:tcPr>
            <w:tcW w:w="689" w:type="dxa"/>
          </w:tcPr>
          <w:p w14:paraId="10483979">
            <w:pPr>
              <w:spacing w:before="59" w:line="181" w:lineRule="auto"/>
              <w:ind w:left="1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100</w:t>
            </w:r>
          </w:p>
        </w:tc>
        <w:tc>
          <w:tcPr>
            <w:tcW w:w="869" w:type="dxa"/>
          </w:tcPr>
          <w:p w14:paraId="3CD74943">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98.92</w:t>
            </w:r>
          </w:p>
        </w:tc>
        <w:tc>
          <w:tcPr>
            <w:tcW w:w="1403" w:type="dxa"/>
          </w:tcPr>
          <w:p w14:paraId="15CBC107">
            <w:pPr>
              <w:pStyle w:val="7"/>
              <w:rPr>
                <w:rFonts w:hint="eastAsia" w:ascii="方正仿宋_GB2312" w:hAnsi="方正仿宋_GB2312" w:eastAsia="方正仿宋_GB2312" w:cs="方正仿宋_GB2312"/>
              </w:rPr>
            </w:pPr>
          </w:p>
        </w:tc>
      </w:tr>
    </w:tbl>
    <w:p w14:paraId="6F43227F">
      <w:pPr>
        <w:spacing w:line="289" w:lineRule="auto"/>
        <w:rPr>
          <w:rFonts w:hint="eastAsia" w:ascii="方正仿宋_GB2312" w:hAnsi="方正仿宋_GB2312" w:eastAsia="方正仿宋_GB2312" w:cs="方正仿宋_GB2312"/>
          <w:sz w:val="21"/>
        </w:rPr>
      </w:pPr>
    </w:p>
    <w:p w14:paraId="23668FF5">
      <w:pPr>
        <w:pStyle w:val="2"/>
        <w:spacing w:before="59" w:line="235" w:lineRule="auto"/>
        <w:rPr>
          <w:rFonts w:hint="eastAsia" w:ascii="方正仿宋_GB2312" w:hAnsi="方正仿宋_GB2312" w:eastAsia="方正仿宋_GB2312" w:cs="方正仿宋_GB2312"/>
          <w:sz w:val="18"/>
          <w:szCs w:val="18"/>
          <w:lang w:eastAsia="zh-CN"/>
        </w:rPr>
        <w:sectPr>
          <w:footerReference r:id="rId6" w:type="default"/>
          <w:pgSz w:w="11900" w:h="16830"/>
          <w:pgMar w:top="1430" w:right="1204" w:bottom="2039" w:left="775" w:header="0" w:footer="1662" w:gutter="0"/>
          <w:cols w:space="720" w:num="1"/>
        </w:sectPr>
      </w:pPr>
      <w:r>
        <w:rPr>
          <w:rFonts w:hint="eastAsia" w:ascii="方正仿宋_GB2312" w:hAnsi="方正仿宋_GB2312" w:eastAsia="方正仿宋_GB2312" w:cs="方正仿宋_GB2312"/>
          <w:spacing w:val="5"/>
          <w:position w:val="-2"/>
          <w:sz w:val="18"/>
          <w:szCs w:val="18"/>
        </w:rPr>
        <w:t>填表人：</w:t>
      </w:r>
      <w:r>
        <w:rPr>
          <w:rFonts w:hint="eastAsia" w:ascii="方正仿宋_GB2312" w:hAnsi="方正仿宋_GB2312" w:eastAsia="方正仿宋_GB2312" w:cs="方正仿宋_GB2312"/>
          <w:spacing w:val="5"/>
          <w:position w:val="-2"/>
          <w:sz w:val="18"/>
          <w:szCs w:val="18"/>
          <w:lang w:val="en-US" w:eastAsia="zh-CN"/>
        </w:rPr>
        <w:t>李佳奇</w:t>
      </w:r>
      <w:r>
        <w:rPr>
          <w:rFonts w:hint="eastAsia" w:ascii="方正仿宋_GB2312" w:hAnsi="方正仿宋_GB2312" w:eastAsia="方正仿宋_GB2312" w:cs="方正仿宋_GB2312"/>
          <w:spacing w:val="5"/>
          <w:position w:val="-2"/>
          <w:sz w:val="18"/>
          <w:szCs w:val="18"/>
        </w:rPr>
        <w:t xml:space="preserve">   </w:t>
      </w:r>
      <w:r>
        <w:rPr>
          <w:rFonts w:hint="eastAsia" w:ascii="方正仿宋_GB2312" w:hAnsi="方正仿宋_GB2312" w:eastAsia="方正仿宋_GB2312" w:cs="方正仿宋_GB2312"/>
          <w:spacing w:val="5"/>
          <w:position w:val="-1"/>
          <w:sz w:val="18"/>
          <w:szCs w:val="18"/>
        </w:rPr>
        <w:t>填报日期：</w:t>
      </w:r>
      <w:r>
        <w:rPr>
          <w:rFonts w:hint="eastAsia" w:ascii="方正仿宋_GB2312" w:hAnsi="方正仿宋_GB2312" w:eastAsia="方正仿宋_GB2312" w:cs="方正仿宋_GB2312"/>
          <w:spacing w:val="1"/>
          <w:position w:val="-1"/>
          <w:sz w:val="18"/>
          <w:szCs w:val="18"/>
          <w:lang w:val="en-US" w:eastAsia="zh-CN"/>
        </w:rPr>
        <w:t xml:space="preserve">2025年5月15日 </w:t>
      </w:r>
      <w:r>
        <w:rPr>
          <w:rFonts w:hint="eastAsia" w:ascii="方正仿宋_GB2312" w:hAnsi="方正仿宋_GB2312" w:eastAsia="方正仿宋_GB2312" w:cs="方正仿宋_GB2312"/>
          <w:spacing w:val="1"/>
          <w:position w:val="-1"/>
          <w:sz w:val="18"/>
          <w:szCs w:val="18"/>
        </w:rPr>
        <w:t xml:space="preserve">   </w:t>
      </w:r>
      <w:r>
        <w:rPr>
          <w:rFonts w:hint="eastAsia" w:ascii="方正仿宋_GB2312" w:hAnsi="方正仿宋_GB2312" w:eastAsia="方正仿宋_GB2312" w:cs="方正仿宋_GB2312"/>
          <w:spacing w:val="5"/>
          <w:sz w:val="18"/>
          <w:szCs w:val="18"/>
        </w:rPr>
        <w:t>联系电话：</w:t>
      </w:r>
      <w:r>
        <w:rPr>
          <w:rFonts w:hint="eastAsia" w:ascii="方正仿宋_GB2312" w:hAnsi="方正仿宋_GB2312" w:eastAsia="方正仿宋_GB2312" w:cs="方正仿宋_GB2312"/>
          <w:spacing w:val="5"/>
          <w:sz w:val="18"/>
          <w:szCs w:val="18"/>
          <w:lang w:val="en-US" w:eastAsia="zh-CN"/>
        </w:rPr>
        <w:t>7667198</w:t>
      </w:r>
      <w:r>
        <w:rPr>
          <w:rFonts w:hint="eastAsia" w:ascii="方正仿宋_GB2312" w:hAnsi="方正仿宋_GB2312" w:eastAsia="方正仿宋_GB2312" w:cs="方正仿宋_GB2312"/>
          <w:spacing w:val="5"/>
          <w:sz w:val="18"/>
          <w:szCs w:val="18"/>
        </w:rPr>
        <w:t xml:space="preserve">    </w:t>
      </w:r>
      <w:r>
        <w:rPr>
          <w:rFonts w:hint="eastAsia" w:ascii="方正仿宋_GB2312" w:hAnsi="方正仿宋_GB2312" w:eastAsia="方正仿宋_GB2312" w:cs="方正仿宋_GB2312"/>
          <w:spacing w:val="5"/>
          <w:position w:val="1"/>
          <w:sz w:val="18"/>
          <w:szCs w:val="18"/>
        </w:rPr>
        <w:t>单位负责人签字：</w:t>
      </w:r>
    </w:p>
    <w:p w14:paraId="30A3828D">
      <w:pPr>
        <w:spacing w:line="272" w:lineRule="auto"/>
        <w:rPr>
          <w:rFonts w:hint="eastAsia" w:ascii="方正仿宋_GB2312" w:hAnsi="方正仿宋_GB2312" w:eastAsia="方正仿宋_GB2312" w:cs="方正仿宋_GB2312"/>
          <w:sz w:val="21"/>
        </w:rPr>
      </w:pPr>
    </w:p>
    <w:p w14:paraId="5C13CD90">
      <w:pPr>
        <w:spacing w:line="272" w:lineRule="auto"/>
        <w:rPr>
          <w:rFonts w:hint="eastAsia" w:ascii="方正仿宋_GB2312" w:hAnsi="方正仿宋_GB2312" w:eastAsia="方正仿宋_GB2312" w:cs="方正仿宋_GB2312"/>
          <w:sz w:val="21"/>
        </w:rPr>
      </w:pPr>
    </w:p>
    <w:p w14:paraId="34AA5D71">
      <w:pPr>
        <w:spacing w:before="91" w:line="219" w:lineRule="auto"/>
        <w:ind w:left="95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附件3</w:t>
      </w:r>
    </w:p>
    <w:p w14:paraId="70116EF0">
      <w:pPr>
        <w:spacing w:before="150" w:line="219" w:lineRule="auto"/>
        <w:ind w:left="2331"/>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202</w:t>
      </w:r>
      <w:r>
        <w:rPr>
          <w:rFonts w:hint="eastAsia" w:ascii="方正仿宋_GB2312" w:hAnsi="方正仿宋_GB2312" w:eastAsia="方正仿宋_GB2312" w:cs="方正仿宋_GB2312"/>
          <w:b/>
          <w:bCs/>
          <w:spacing w:val="-2"/>
          <w:sz w:val="44"/>
          <w:szCs w:val="44"/>
          <w:lang w:val="en-US"/>
        </w:rPr>
        <w:t>4</w:t>
      </w:r>
      <w:r>
        <w:rPr>
          <w:rFonts w:hint="eastAsia" w:ascii="方正仿宋_GB2312" w:hAnsi="方正仿宋_GB2312" w:eastAsia="方正仿宋_GB2312" w:cs="方正仿宋_GB2312"/>
          <w:b/>
          <w:bCs/>
          <w:spacing w:val="-2"/>
          <w:sz w:val="44"/>
          <w:szCs w:val="44"/>
        </w:rPr>
        <w:t>年度项目支出绩效自评表</w:t>
      </w:r>
    </w:p>
    <w:p w14:paraId="4E54BFCC">
      <w:pPr>
        <w:spacing w:line="131" w:lineRule="exact"/>
        <w:rPr>
          <w:rFonts w:hint="eastAsia" w:ascii="方正仿宋_GB2312" w:hAnsi="方正仿宋_GB2312" w:eastAsia="方正仿宋_GB2312" w:cs="方正仿宋_GB2312"/>
        </w:rPr>
      </w:pPr>
    </w:p>
    <w:tbl>
      <w:tblPr>
        <w:tblStyle w:val="6"/>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1089"/>
        <w:gridCol w:w="1099"/>
        <w:gridCol w:w="799"/>
        <w:gridCol w:w="839"/>
        <w:gridCol w:w="1373"/>
      </w:tblGrid>
      <w:tr w14:paraId="0C8D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tcPr>
          <w:p w14:paraId="7C37FA40">
            <w:pPr>
              <w:spacing w:before="53" w:line="211" w:lineRule="auto"/>
              <w:ind w:left="14" w:right="15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项目支出</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5"/>
                <w:sz w:val="21"/>
                <w:szCs w:val="21"/>
              </w:rPr>
              <w:t>名称</w:t>
            </w:r>
          </w:p>
        </w:tc>
        <w:tc>
          <w:tcPr>
            <w:tcW w:w="8466" w:type="dxa"/>
            <w:gridSpan w:val="8"/>
          </w:tcPr>
          <w:p w14:paraId="5520CF0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道路运输管理整治行动经费</w:t>
            </w:r>
          </w:p>
        </w:tc>
      </w:tr>
      <w:tr w14:paraId="1C8C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tcPr>
          <w:p w14:paraId="6C25CBB8">
            <w:pPr>
              <w:spacing w:before="169" w:line="219" w:lineRule="auto"/>
              <w:ind w:left="1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主管部门</w:t>
            </w:r>
          </w:p>
        </w:tc>
        <w:tc>
          <w:tcPr>
            <w:tcW w:w="4356" w:type="dxa"/>
            <w:gridSpan w:val="4"/>
          </w:tcPr>
          <w:p w14:paraId="30FA91B6">
            <w:pPr>
              <w:pStyle w:val="7"/>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eastAsia="zh-CN"/>
              </w:rPr>
              <w:t>岳阳县</w:t>
            </w:r>
            <w:r>
              <w:rPr>
                <w:rFonts w:hint="eastAsia" w:ascii="方正仿宋_GB2312" w:hAnsi="方正仿宋_GB2312" w:eastAsia="方正仿宋_GB2312" w:cs="方正仿宋_GB2312"/>
                <w:lang w:val="en-US" w:eastAsia="zh-CN"/>
              </w:rPr>
              <w:t>道路运输服务中心</w:t>
            </w:r>
          </w:p>
        </w:tc>
        <w:tc>
          <w:tcPr>
            <w:tcW w:w="1099" w:type="dxa"/>
          </w:tcPr>
          <w:p w14:paraId="0899CC96">
            <w:pPr>
              <w:spacing w:before="30" w:line="219" w:lineRule="auto"/>
              <w:ind w:left="854" w:right="14" w:hanging="4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实施单</w:t>
            </w:r>
            <w:r>
              <w:rPr>
                <w:rFonts w:hint="eastAsia" w:ascii="方正仿宋_GB2312" w:hAnsi="方正仿宋_GB2312" w:eastAsia="方正仿宋_GB2312" w:cs="方正仿宋_GB2312"/>
                <w:sz w:val="21"/>
                <w:szCs w:val="21"/>
              </w:rPr>
              <w:t xml:space="preserve"> 位</w:t>
            </w:r>
          </w:p>
        </w:tc>
        <w:tc>
          <w:tcPr>
            <w:tcW w:w="3011" w:type="dxa"/>
            <w:gridSpan w:val="3"/>
          </w:tcPr>
          <w:p w14:paraId="15E715CA">
            <w:pPr>
              <w:pStyle w:val="7"/>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eastAsia="zh-CN"/>
              </w:rPr>
              <w:t>岳阳县</w:t>
            </w:r>
            <w:r>
              <w:rPr>
                <w:rFonts w:hint="eastAsia" w:ascii="方正仿宋_GB2312" w:hAnsi="方正仿宋_GB2312" w:eastAsia="方正仿宋_GB2312" w:cs="方正仿宋_GB2312"/>
                <w:lang w:val="en-US" w:eastAsia="zh-CN"/>
              </w:rPr>
              <w:t>道路运输服务中心</w:t>
            </w:r>
          </w:p>
        </w:tc>
      </w:tr>
      <w:tr w14:paraId="6A3D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4" w:type="dxa"/>
            <w:vMerge w:val="restart"/>
            <w:tcBorders>
              <w:bottom w:val="nil"/>
            </w:tcBorders>
          </w:tcPr>
          <w:p w14:paraId="7B37D6B9">
            <w:pPr>
              <w:pStyle w:val="7"/>
              <w:spacing w:line="339" w:lineRule="auto"/>
              <w:rPr>
                <w:rFonts w:hint="eastAsia" w:ascii="方正仿宋_GB2312" w:hAnsi="方正仿宋_GB2312" w:eastAsia="方正仿宋_GB2312" w:cs="方正仿宋_GB2312"/>
              </w:rPr>
            </w:pPr>
          </w:p>
          <w:p w14:paraId="1100BEBD">
            <w:pPr>
              <w:pStyle w:val="7"/>
              <w:spacing w:line="339" w:lineRule="auto"/>
              <w:rPr>
                <w:rFonts w:hint="eastAsia" w:ascii="方正仿宋_GB2312" w:hAnsi="方正仿宋_GB2312" w:eastAsia="方正仿宋_GB2312" w:cs="方正仿宋_GB2312"/>
              </w:rPr>
            </w:pPr>
          </w:p>
          <w:p w14:paraId="7900EB9E">
            <w:pPr>
              <w:spacing w:before="69" w:line="220" w:lineRule="auto"/>
              <w:ind w:left="1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项目资金</w:t>
            </w:r>
          </w:p>
          <w:p w14:paraId="581CB42A">
            <w:pPr>
              <w:spacing w:before="39" w:line="220" w:lineRule="auto"/>
              <w:ind w:left="1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1"/>
                <w:sz w:val="21"/>
                <w:szCs w:val="21"/>
              </w:rPr>
              <w:t>(万元)</w:t>
            </w:r>
          </w:p>
        </w:tc>
        <w:tc>
          <w:tcPr>
            <w:tcW w:w="2258" w:type="dxa"/>
            <w:gridSpan w:val="2"/>
          </w:tcPr>
          <w:p w14:paraId="6404CC4C">
            <w:pPr>
              <w:pStyle w:val="7"/>
              <w:rPr>
                <w:rFonts w:hint="eastAsia" w:ascii="方正仿宋_GB2312" w:hAnsi="方正仿宋_GB2312" w:eastAsia="方正仿宋_GB2312" w:cs="方正仿宋_GB2312"/>
              </w:rPr>
            </w:pPr>
          </w:p>
        </w:tc>
        <w:tc>
          <w:tcPr>
            <w:tcW w:w="1009" w:type="dxa"/>
          </w:tcPr>
          <w:p w14:paraId="578CB249">
            <w:pPr>
              <w:spacing w:before="30" w:line="219" w:lineRule="auto"/>
              <w:ind w:left="193" w:right="164" w:firstLine="20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年初</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3"/>
                <w:sz w:val="21"/>
                <w:szCs w:val="21"/>
              </w:rPr>
              <w:t>预算数</w:t>
            </w:r>
          </w:p>
        </w:tc>
        <w:tc>
          <w:tcPr>
            <w:tcW w:w="1089" w:type="dxa"/>
          </w:tcPr>
          <w:p w14:paraId="6C38AAE6">
            <w:pPr>
              <w:spacing w:before="51" w:line="210" w:lineRule="auto"/>
              <w:ind w:left="323" w:firstLine="13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全年预</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4"/>
                <w:sz w:val="21"/>
                <w:szCs w:val="21"/>
              </w:rPr>
              <w:t>算数</w:t>
            </w:r>
          </w:p>
        </w:tc>
        <w:tc>
          <w:tcPr>
            <w:tcW w:w="1099" w:type="dxa"/>
          </w:tcPr>
          <w:p w14:paraId="6A7C6C83">
            <w:pPr>
              <w:spacing w:before="60" w:line="206" w:lineRule="auto"/>
              <w:ind w:left="374" w:right="32" w:firstLine="6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全年执</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4"/>
                <w:sz w:val="21"/>
                <w:szCs w:val="21"/>
              </w:rPr>
              <w:t>行数</w:t>
            </w:r>
          </w:p>
        </w:tc>
        <w:tc>
          <w:tcPr>
            <w:tcW w:w="799" w:type="dxa"/>
          </w:tcPr>
          <w:p w14:paraId="37A9FBE2">
            <w:pPr>
              <w:spacing w:before="30" w:line="219" w:lineRule="auto"/>
              <w:ind w:left="316" w:right="63" w:firstLine="2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1"/>
                <w:sz w:val="21"/>
                <w:szCs w:val="21"/>
              </w:rPr>
              <w:t>分</w:t>
            </w:r>
            <w:r>
              <w:rPr>
                <w:rFonts w:hint="eastAsia" w:ascii="方正仿宋_GB2312" w:hAnsi="方正仿宋_GB2312" w:eastAsia="方正仿宋_GB2312" w:cs="方正仿宋_GB2312"/>
                <w:sz w:val="21"/>
                <w:szCs w:val="21"/>
              </w:rPr>
              <w:t xml:space="preserve"> 值</w:t>
            </w:r>
          </w:p>
        </w:tc>
        <w:tc>
          <w:tcPr>
            <w:tcW w:w="839" w:type="dxa"/>
          </w:tcPr>
          <w:p w14:paraId="50260E89">
            <w:pPr>
              <w:spacing w:before="30" w:line="219" w:lineRule="auto"/>
              <w:ind w:left="236" w:right="100" w:firstLine="29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执</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4"/>
                <w:sz w:val="21"/>
                <w:szCs w:val="21"/>
              </w:rPr>
              <w:t>行率</w:t>
            </w:r>
          </w:p>
        </w:tc>
        <w:tc>
          <w:tcPr>
            <w:tcW w:w="1373" w:type="dxa"/>
          </w:tcPr>
          <w:p w14:paraId="0F4FF0EF">
            <w:pPr>
              <w:spacing w:before="170" w:line="219" w:lineRule="auto"/>
              <w:ind w:left="67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得分</w:t>
            </w:r>
          </w:p>
        </w:tc>
      </w:tr>
      <w:tr w14:paraId="30E8C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cPr>
          <w:p w14:paraId="0A95C6BA">
            <w:pPr>
              <w:pStyle w:val="7"/>
              <w:rPr>
                <w:rFonts w:hint="eastAsia" w:ascii="方正仿宋_GB2312" w:hAnsi="方正仿宋_GB2312" w:eastAsia="方正仿宋_GB2312" w:cs="方正仿宋_GB2312"/>
              </w:rPr>
            </w:pPr>
          </w:p>
        </w:tc>
        <w:tc>
          <w:tcPr>
            <w:tcW w:w="2258" w:type="dxa"/>
            <w:gridSpan w:val="2"/>
          </w:tcPr>
          <w:p w14:paraId="703AB5CE">
            <w:pPr>
              <w:spacing w:before="41" w:line="201" w:lineRule="auto"/>
              <w:ind w:left="6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年度资金总额</w:t>
            </w:r>
          </w:p>
        </w:tc>
        <w:tc>
          <w:tcPr>
            <w:tcW w:w="1009" w:type="dxa"/>
          </w:tcPr>
          <w:p w14:paraId="5573CF8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130</w:t>
            </w:r>
          </w:p>
        </w:tc>
        <w:tc>
          <w:tcPr>
            <w:tcW w:w="1089" w:type="dxa"/>
          </w:tcPr>
          <w:p w14:paraId="2FF42BBA">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130</w:t>
            </w:r>
          </w:p>
        </w:tc>
        <w:tc>
          <w:tcPr>
            <w:tcW w:w="1099" w:type="dxa"/>
          </w:tcPr>
          <w:p w14:paraId="6FF074D9">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130</w:t>
            </w:r>
          </w:p>
        </w:tc>
        <w:tc>
          <w:tcPr>
            <w:tcW w:w="799" w:type="dxa"/>
          </w:tcPr>
          <w:p w14:paraId="06F6C727">
            <w:pPr>
              <w:spacing w:before="62" w:line="182" w:lineRule="auto"/>
              <w:ind w:left="52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10</w:t>
            </w:r>
          </w:p>
        </w:tc>
        <w:tc>
          <w:tcPr>
            <w:tcW w:w="839" w:type="dxa"/>
          </w:tcPr>
          <w:p w14:paraId="5E93BEC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100%</w:t>
            </w:r>
          </w:p>
        </w:tc>
        <w:tc>
          <w:tcPr>
            <w:tcW w:w="1373" w:type="dxa"/>
          </w:tcPr>
          <w:p w14:paraId="52E2838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r>
      <w:tr w14:paraId="04A4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tcPr>
          <w:p w14:paraId="1D40E08F">
            <w:pPr>
              <w:pStyle w:val="7"/>
              <w:rPr>
                <w:rFonts w:hint="eastAsia" w:ascii="方正仿宋_GB2312" w:hAnsi="方正仿宋_GB2312" w:eastAsia="方正仿宋_GB2312" w:cs="方正仿宋_GB2312"/>
              </w:rPr>
            </w:pPr>
          </w:p>
        </w:tc>
        <w:tc>
          <w:tcPr>
            <w:tcW w:w="2258" w:type="dxa"/>
            <w:gridSpan w:val="2"/>
          </w:tcPr>
          <w:p w14:paraId="061851A5">
            <w:pPr>
              <w:spacing w:before="52" w:line="214" w:lineRule="auto"/>
              <w:ind w:left="1010" w:right="306" w:hanging="74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其中：当年财政拨</w:t>
            </w:r>
            <w:r>
              <w:rPr>
                <w:rFonts w:hint="eastAsia" w:ascii="方正仿宋_GB2312" w:hAnsi="方正仿宋_GB2312" w:eastAsia="方正仿宋_GB2312" w:cs="方正仿宋_GB2312"/>
                <w:spacing w:val="5"/>
                <w:sz w:val="21"/>
                <w:szCs w:val="21"/>
              </w:rPr>
              <w:t xml:space="preserve"> </w:t>
            </w:r>
            <w:r>
              <w:rPr>
                <w:rFonts w:hint="eastAsia" w:ascii="方正仿宋_GB2312" w:hAnsi="方正仿宋_GB2312" w:eastAsia="方正仿宋_GB2312" w:cs="方正仿宋_GB2312"/>
                <w:sz w:val="21"/>
                <w:szCs w:val="21"/>
              </w:rPr>
              <w:t>款</w:t>
            </w:r>
          </w:p>
        </w:tc>
        <w:tc>
          <w:tcPr>
            <w:tcW w:w="1009" w:type="dxa"/>
          </w:tcPr>
          <w:p w14:paraId="61F93DF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130</w:t>
            </w:r>
          </w:p>
        </w:tc>
        <w:tc>
          <w:tcPr>
            <w:tcW w:w="1089" w:type="dxa"/>
          </w:tcPr>
          <w:p w14:paraId="6CFB8000">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130</w:t>
            </w:r>
          </w:p>
        </w:tc>
        <w:tc>
          <w:tcPr>
            <w:tcW w:w="1099" w:type="dxa"/>
          </w:tcPr>
          <w:p w14:paraId="0DBDB44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130</w:t>
            </w:r>
          </w:p>
        </w:tc>
        <w:tc>
          <w:tcPr>
            <w:tcW w:w="799" w:type="dxa"/>
          </w:tcPr>
          <w:p w14:paraId="47F7203B">
            <w:pPr>
              <w:pStyle w:val="7"/>
              <w:rPr>
                <w:rFonts w:hint="eastAsia" w:ascii="方正仿宋_GB2312" w:hAnsi="方正仿宋_GB2312" w:eastAsia="方正仿宋_GB2312" w:cs="方正仿宋_GB2312"/>
                <w:lang w:val="en-US" w:eastAsia="zh-CN"/>
              </w:rPr>
            </w:pPr>
          </w:p>
        </w:tc>
        <w:tc>
          <w:tcPr>
            <w:tcW w:w="839" w:type="dxa"/>
          </w:tcPr>
          <w:p w14:paraId="5BC688D6">
            <w:pPr>
              <w:pStyle w:val="7"/>
              <w:rPr>
                <w:rFonts w:hint="eastAsia" w:ascii="方正仿宋_GB2312" w:hAnsi="方正仿宋_GB2312" w:eastAsia="方正仿宋_GB2312" w:cs="方正仿宋_GB2312"/>
              </w:rPr>
            </w:pPr>
          </w:p>
        </w:tc>
        <w:tc>
          <w:tcPr>
            <w:tcW w:w="1373" w:type="dxa"/>
          </w:tcPr>
          <w:p w14:paraId="373112CE">
            <w:pPr>
              <w:pStyle w:val="7"/>
              <w:rPr>
                <w:rFonts w:hint="eastAsia" w:ascii="方正仿宋_GB2312" w:hAnsi="方正仿宋_GB2312" w:eastAsia="方正仿宋_GB2312" w:cs="方正仿宋_GB2312"/>
              </w:rPr>
            </w:pPr>
          </w:p>
        </w:tc>
      </w:tr>
      <w:tr w14:paraId="34F7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cPr>
          <w:p w14:paraId="609E6CA8">
            <w:pPr>
              <w:pStyle w:val="7"/>
              <w:rPr>
                <w:rFonts w:hint="eastAsia" w:ascii="方正仿宋_GB2312" w:hAnsi="方正仿宋_GB2312" w:eastAsia="方正仿宋_GB2312" w:cs="方正仿宋_GB2312"/>
              </w:rPr>
            </w:pPr>
          </w:p>
        </w:tc>
        <w:tc>
          <w:tcPr>
            <w:tcW w:w="2258" w:type="dxa"/>
            <w:gridSpan w:val="2"/>
          </w:tcPr>
          <w:p w14:paraId="0FD18B2E">
            <w:pPr>
              <w:spacing w:before="32" w:line="191" w:lineRule="auto"/>
              <w:ind w:left="6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上年结转资金</w:t>
            </w:r>
          </w:p>
        </w:tc>
        <w:tc>
          <w:tcPr>
            <w:tcW w:w="1009" w:type="dxa"/>
          </w:tcPr>
          <w:p w14:paraId="031471AD">
            <w:pPr>
              <w:pStyle w:val="7"/>
              <w:rPr>
                <w:rFonts w:hint="eastAsia" w:ascii="方正仿宋_GB2312" w:hAnsi="方正仿宋_GB2312" w:eastAsia="方正仿宋_GB2312" w:cs="方正仿宋_GB2312"/>
              </w:rPr>
            </w:pPr>
          </w:p>
        </w:tc>
        <w:tc>
          <w:tcPr>
            <w:tcW w:w="1089" w:type="dxa"/>
          </w:tcPr>
          <w:p w14:paraId="550F86F4">
            <w:pPr>
              <w:pStyle w:val="7"/>
              <w:rPr>
                <w:rFonts w:hint="eastAsia" w:ascii="方正仿宋_GB2312" w:hAnsi="方正仿宋_GB2312" w:eastAsia="方正仿宋_GB2312" w:cs="方正仿宋_GB2312"/>
              </w:rPr>
            </w:pPr>
          </w:p>
        </w:tc>
        <w:tc>
          <w:tcPr>
            <w:tcW w:w="1099" w:type="dxa"/>
          </w:tcPr>
          <w:p w14:paraId="18E26317">
            <w:pPr>
              <w:pStyle w:val="7"/>
              <w:rPr>
                <w:rFonts w:hint="eastAsia" w:ascii="方正仿宋_GB2312" w:hAnsi="方正仿宋_GB2312" w:eastAsia="方正仿宋_GB2312" w:cs="方正仿宋_GB2312"/>
              </w:rPr>
            </w:pPr>
          </w:p>
        </w:tc>
        <w:tc>
          <w:tcPr>
            <w:tcW w:w="799" w:type="dxa"/>
          </w:tcPr>
          <w:p w14:paraId="4CD4406E">
            <w:pPr>
              <w:pStyle w:val="7"/>
              <w:rPr>
                <w:rFonts w:hint="eastAsia" w:ascii="方正仿宋_GB2312" w:hAnsi="方正仿宋_GB2312" w:eastAsia="方正仿宋_GB2312" w:cs="方正仿宋_GB2312"/>
              </w:rPr>
            </w:pPr>
          </w:p>
        </w:tc>
        <w:tc>
          <w:tcPr>
            <w:tcW w:w="839" w:type="dxa"/>
          </w:tcPr>
          <w:p w14:paraId="01368A53">
            <w:pPr>
              <w:pStyle w:val="7"/>
              <w:rPr>
                <w:rFonts w:hint="eastAsia" w:ascii="方正仿宋_GB2312" w:hAnsi="方正仿宋_GB2312" w:eastAsia="方正仿宋_GB2312" w:cs="方正仿宋_GB2312"/>
              </w:rPr>
            </w:pPr>
          </w:p>
        </w:tc>
        <w:tc>
          <w:tcPr>
            <w:tcW w:w="1373" w:type="dxa"/>
          </w:tcPr>
          <w:p w14:paraId="18C436FE">
            <w:pPr>
              <w:pStyle w:val="7"/>
              <w:rPr>
                <w:rFonts w:hint="eastAsia" w:ascii="方正仿宋_GB2312" w:hAnsi="方正仿宋_GB2312" w:eastAsia="方正仿宋_GB2312" w:cs="方正仿宋_GB2312"/>
              </w:rPr>
            </w:pPr>
          </w:p>
        </w:tc>
      </w:tr>
      <w:tr w14:paraId="7470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cPr>
          <w:p w14:paraId="0C8C2039">
            <w:pPr>
              <w:pStyle w:val="7"/>
              <w:rPr>
                <w:rFonts w:hint="eastAsia" w:ascii="方正仿宋_GB2312" w:hAnsi="方正仿宋_GB2312" w:eastAsia="方正仿宋_GB2312" w:cs="方正仿宋_GB2312"/>
              </w:rPr>
            </w:pPr>
          </w:p>
        </w:tc>
        <w:tc>
          <w:tcPr>
            <w:tcW w:w="2258" w:type="dxa"/>
            <w:gridSpan w:val="2"/>
          </w:tcPr>
          <w:p w14:paraId="1FC8E32A">
            <w:pPr>
              <w:spacing w:before="33" w:line="198" w:lineRule="auto"/>
              <w:ind w:left="11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其他资金</w:t>
            </w:r>
          </w:p>
        </w:tc>
        <w:tc>
          <w:tcPr>
            <w:tcW w:w="1009" w:type="dxa"/>
          </w:tcPr>
          <w:p w14:paraId="437A55E3">
            <w:pPr>
              <w:pStyle w:val="7"/>
              <w:rPr>
                <w:rFonts w:hint="eastAsia" w:ascii="方正仿宋_GB2312" w:hAnsi="方正仿宋_GB2312" w:eastAsia="方正仿宋_GB2312" w:cs="方正仿宋_GB2312"/>
              </w:rPr>
            </w:pPr>
          </w:p>
        </w:tc>
        <w:tc>
          <w:tcPr>
            <w:tcW w:w="1089" w:type="dxa"/>
          </w:tcPr>
          <w:p w14:paraId="120A7227">
            <w:pPr>
              <w:pStyle w:val="7"/>
              <w:rPr>
                <w:rFonts w:hint="eastAsia" w:ascii="方正仿宋_GB2312" w:hAnsi="方正仿宋_GB2312" w:eastAsia="方正仿宋_GB2312" w:cs="方正仿宋_GB2312"/>
              </w:rPr>
            </w:pPr>
          </w:p>
        </w:tc>
        <w:tc>
          <w:tcPr>
            <w:tcW w:w="1099" w:type="dxa"/>
          </w:tcPr>
          <w:p w14:paraId="542ED7AB">
            <w:pPr>
              <w:pStyle w:val="7"/>
              <w:rPr>
                <w:rFonts w:hint="eastAsia" w:ascii="方正仿宋_GB2312" w:hAnsi="方正仿宋_GB2312" w:eastAsia="方正仿宋_GB2312" w:cs="方正仿宋_GB2312"/>
              </w:rPr>
            </w:pPr>
          </w:p>
        </w:tc>
        <w:tc>
          <w:tcPr>
            <w:tcW w:w="799" w:type="dxa"/>
          </w:tcPr>
          <w:p w14:paraId="5AAABB8C">
            <w:pPr>
              <w:pStyle w:val="7"/>
              <w:rPr>
                <w:rFonts w:hint="eastAsia" w:ascii="方正仿宋_GB2312" w:hAnsi="方正仿宋_GB2312" w:eastAsia="方正仿宋_GB2312" w:cs="方正仿宋_GB2312"/>
              </w:rPr>
            </w:pPr>
          </w:p>
        </w:tc>
        <w:tc>
          <w:tcPr>
            <w:tcW w:w="839" w:type="dxa"/>
          </w:tcPr>
          <w:p w14:paraId="13A59C1E">
            <w:pPr>
              <w:pStyle w:val="7"/>
              <w:rPr>
                <w:rFonts w:hint="eastAsia" w:ascii="方正仿宋_GB2312" w:hAnsi="方正仿宋_GB2312" w:eastAsia="方正仿宋_GB2312" w:cs="方正仿宋_GB2312"/>
              </w:rPr>
            </w:pPr>
          </w:p>
        </w:tc>
        <w:tc>
          <w:tcPr>
            <w:tcW w:w="1373" w:type="dxa"/>
          </w:tcPr>
          <w:p w14:paraId="521B45BF">
            <w:pPr>
              <w:pStyle w:val="7"/>
              <w:rPr>
                <w:rFonts w:hint="eastAsia" w:ascii="方正仿宋_GB2312" w:hAnsi="方正仿宋_GB2312" w:eastAsia="方正仿宋_GB2312" w:cs="方正仿宋_GB2312"/>
              </w:rPr>
            </w:pPr>
          </w:p>
        </w:tc>
      </w:tr>
      <w:tr w14:paraId="6AC3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tcPr>
          <w:p w14:paraId="4CC8A740">
            <w:pPr>
              <w:spacing w:before="54" w:line="218" w:lineRule="auto"/>
              <w:ind w:left="14" w:right="18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年度总体</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pacing w:val="8"/>
                <w:sz w:val="21"/>
                <w:szCs w:val="21"/>
              </w:rPr>
              <w:t>目标</w:t>
            </w:r>
          </w:p>
        </w:tc>
        <w:tc>
          <w:tcPr>
            <w:tcW w:w="4356" w:type="dxa"/>
            <w:gridSpan w:val="4"/>
          </w:tcPr>
          <w:p w14:paraId="7A2C074B">
            <w:pPr>
              <w:spacing w:before="34" w:line="198" w:lineRule="auto"/>
              <w:ind w:left="199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预期目标</w:t>
            </w:r>
          </w:p>
        </w:tc>
        <w:tc>
          <w:tcPr>
            <w:tcW w:w="4110" w:type="dxa"/>
            <w:gridSpan w:val="4"/>
          </w:tcPr>
          <w:p w14:paraId="496BD221">
            <w:pPr>
              <w:spacing w:before="33" w:line="199" w:lineRule="auto"/>
              <w:ind w:left="166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实际完成情况</w:t>
            </w:r>
          </w:p>
        </w:tc>
      </w:tr>
      <w:tr w14:paraId="39D15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tcPr>
          <w:p w14:paraId="0F4D6620">
            <w:pPr>
              <w:pStyle w:val="7"/>
              <w:rPr>
                <w:rFonts w:hint="eastAsia" w:ascii="方正仿宋_GB2312" w:hAnsi="方正仿宋_GB2312" w:eastAsia="方正仿宋_GB2312" w:cs="方正仿宋_GB2312"/>
              </w:rPr>
            </w:pPr>
          </w:p>
        </w:tc>
        <w:tc>
          <w:tcPr>
            <w:tcW w:w="4356" w:type="dxa"/>
            <w:gridSpan w:val="4"/>
          </w:tcPr>
          <w:p w14:paraId="54D1EDC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全县道路运输行业安全形势进一步好转，道路运输市场秩序井然</w:t>
            </w:r>
          </w:p>
        </w:tc>
        <w:tc>
          <w:tcPr>
            <w:tcW w:w="4110" w:type="dxa"/>
            <w:gridSpan w:val="4"/>
          </w:tcPr>
          <w:p w14:paraId="18DAF353">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全县道路运输行业安全形势进一步好转，道路运输市场秩序井然</w:t>
            </w:r>
          </w:p>
        </w:tc>
      </w:tr>
      <w:tr w14:paraId="6ABD9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tcPr>
          <w:p w14:paraId="334E3AA5">
            <w:pPr>
              <w:pStyle w:val="7"/>
              <w:spacing w:line="470" w:lineRule="auto"/>
              <w:rPr>
                <w:rFonts w:hint="eastAsia" w:ascii="方正仿宋_GB2312" w:hAnsi="方正仿宋_GB2312" w:eastAsia="方正仿宋_GB2312" w:cs="方正仿宋_GB2312"/>
              </w:rPr>
            </w:pPr>
          </w:p>
          <w:p w14:paraId="2B1F163A">
            <w:pPr>
              <w:spacing w:before="71" w:line="202" w:lineRule="auto"/>
              <w:ind w:left="272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绩效指标</w:t>
            </w:r>
          </w:p>
        </w:tc>
        <w:tc>
          <w:tcPr>
            <w:tcW w:w="1049" w:type="dxa"/>
          </w:tcPr>
          <w:p w14:paraId="1A4A4EEC">
            <w:pPr>
              <w:spacing w:before="174"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一级指标</w:t>
            </w:r>
          </w:p>
        </w:tc>
        <w:tc>
          <w:tcPr>
            <w:tcW w:w="1209" w:type="dxa"/>
          </w:tcPr>
          <w:p w14:paraId="0A34D9B8">
            <w:pPr>
              <w:spacing w:before="174" w:line="220"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二级指标</w:t>
            </w:r>
          </w:p>
        </w:tc>
        <w:tc>
          <w:tcPr>
            <w:tcW w:w="1009" w:type="dxa"/>
          </w:tcPr>
          <w:p w14:paraId="42C420B0">
            <w:pPr>
              <w:spacing w:before="174" w:line="220" w:lineRule="auto"/>
              <w:ind w:left="1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三级指标</w:t>
            </w:r>
          </w:p>
        </w:tc>
        <w:tc>
          <w:tcPr>
            <w:tcW w:w="1089" w:type="dxa"/>
          </w:tcPr>
          <w:p w14:paraId="0004D159">
            <w:pPr>
              <w:spacing w:before="173" w:line="219" w:lineRule="auto"/>
              <w:ind w:left="1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年度指标值</w:t>
            </w:r>
          </w:p>
        </w:tc>
        <w:tc>
          <w:tcPr>
            <w:tcW w:w="1099" w:type="dxa"/>
          </w:tcPr>
          <w:p w14:paraId="7A30857A">
            <w:pPr>
              <w:spacing w:before="173" w:line="219" w:lineRule="auto"/>
              <w:ind w:left="1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实际完成值</w:t>
            </w:r>
          </w:p>
        </w:tc>
        <w:tc>
          <w:tcPr>
            <w:tcW w:w="799" w:type="dxa"/>
          </w:tcPr>
          <w:p w14:paraId="498B0B26">
            <w:pPr>
              <w:spacing w:before="173" w:line="219" w:lineRule="auto"/>
              <w:ind w:left="1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分值</w:t>
            </w:r>
          </w:p>
        </w:tc>
        <w:tc>
          <w:tcPr>
            <w:tcW w:w="839" w:type="dxa"/>
          </w:tcPr>
          <w:p w14:paraId="5A5CDA47">
            <w:pPr>
              <w:spacing w:before="173" w:line="219" w:lineRule="auto"/>
              <w:ind w:left="1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得分</w:t>
            </w:r>
          </w:p>
        </w:tc>
        <w:tc>
          <w:tcPr>
            <w:tcW w:w="1373" w:type="dxa"/>
          </w:tcPr>
          <w:p w14:paraId="5CF88A5A">
            <w:pPr>
              <w:spacing w:before="44" w:line="213" w:lineRule="auto"/>
              <w:ind w:left="17" w:right="9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偏差原因分析</w:t>
            </w:r>
            <w:r>
              <w:rPr>
                <w:rFonts w:hint="eastAsia" w:ascii="方正仿宋_GB2312" w:hAnsi="方正仿宋_GB2312" w:eastAsia="方正仿宋_GB2312" w:cs="方正仿宋_GB2312"/>
                <w:spacing w:val="2"/>
                <w:sz w:val="21"/>
                <w:szCs w:val="21"/>
              </w:rPr>
              <w:t xml:space="preserve"> </w:t>
            </w:r>
            <w:r>
              <w:rPr>
                <w:rFonts w:hint="eastAsia" w:ascii="方正仿宋_GB2312" w:hAnsi="方正仿宋_GB2312" w:eastAsia="方正仿宋_GB2312" w:cs="方正仿宋_GB2312"/>
                <w:spacing w:val="-2"/>
                <w:sz w:val="21"/>
                <w:szCs w:val="21"/>
              </w:rPr>
              <w:t>及改进措施</w:t>
            </w:r>
          </w:p>
        </w:tc>
      </w:tr>
      <w:tr w14:paraId="3689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79BF2297">
            <w:pPr>
              <w:pStyle w:val="7"/>
              <w:rPr>
                <w:rFonts w:hint="eastAsia" w:ascii="方正仿宋_GB2312" w:hAnsi="方正仿宋_GB2312" w:eastAsia="方正仿宋_GB2312" w:cs="方正仿宋_GB2312"/>
              </w:rPr>
            </w:pPr>
          </w:p>
        </w:tc>
        <w:tc>
          <w:tcPr>
            <w:tcW w:w="1049" w:type="dxa"/>
            <w:vMerge w:val="restart"/>
            <w:tcBorders>
              <w:bottom w:val="nil"/>
            </w:tcBorders>
          </w:tcPr>
          <w:p w14:paraId="375E9CD2">
            <w:pPr>
              <w:pStyle w:val="7"/>
              <w:spacing w:line="270" w:lineRule="auto"/>
              <w:rPr>
                <w:rFonts w:hint="eastAsia" w:ascii="方正仿宋_GB2312" w:hAnsi="方正仿宋_GB2312" w:eastAsia="方正仿宋_GB2312" w:cs="方正仿宋_GB2312"/>
              </w:rPr>
            </w:pPr>
          </w:p>
          <w:p w14:paraId="1A437304">
            <w:pPr>
              <w:pStyle w:val="7"/>
              <w:spacing w:line="270" w:lineRule="auto"/>
              <w:rPr>
                <w:rFonts w:hint="eastAsia" w:ascii="方正仿宋_GB2312" w:hAnsi="方正仿宋_GB2312" w:eastAsia="方正仿宋_GB2312" w:cs="方正仿宋_GB2312"/>
              </w:rPr>
            </w:pPr>
          </w:p>
          <w:p w14:paraId="1302FF70">
            <w:pPr>
              <w:pStyle w:val="7"/>
              <w:spacing w:line="271" w:lineRule="auto"/>
              <w:rPr>
                <w:rFonts w:hint="eastAsia" w:ascii="方正仿宋_GB2312" w:hAnsi="方正仿宋_GB2312" w:eastAsia="方正仿宋_GB2312" w:cs="方正仿宋_GB2312"/>
              </w:rPr>
            </w:pPr>
          </w:p>
          <w:p w14:paraId="77A7948F">
            <w:pPr>
              <w:spacing w:before="68" w:line="219"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产出指标</w:t>
            </w:r>
          </w:p>
          <w:p w14:paraId="40D8FC34">
            <w:pPr>
              <w:spacing w:before="31"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(50分)</w:t>
            </w:r>
          </w:p>
        </w:tc>
        <w:tc>
          <w:tcPr>
            <w:tcW w:w="1209" w:type="dxa"/>
            <w:vMerge w:val="restart"/>
            <w:tcBorders>
              <w:bottom w:val="nil"/>
            </w:tcBorders>
          </w:tcPr>
          <w:p w14:paraId="0E449014">
            <w:pPr>
              <w:spacing w:before="174" w:line="219"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数量指标</w:t>
            </w:r>
          </w:p>
        </w:tc>
        <w:tc>
          <w:tcPr>
            <w:tcW w:w="1009" w:type="dxa"/>
          </w:tcPr>
          <w:p w14:paraId="61A37BC2">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打非治违行动</w:t>
            </w:r>
          </w:p>
        </w:tc>
        <w:tc>
          <w:tcPr>
            <w:tcW w:w="1089" w:type="dxa"/>
          </w:tcPr>
          <w:p w14:paraId="55E4FA77">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5次</w:t>
            </w:r>
          </w:p>
        </w:tc>
        <w:tc>
          <w:tcPr>
            <w:tcW w:w="1099" w:type="dxa"/>
          </w:tcPr>
          <w:p w14:paraId="6536871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i w:val="0"/>
                <w:snapToGrid w:val="0"/>
                <w:color w:val="000000"/>
                <w:kern w:val="0"/>
                <w:sz w:val="18"/>
                <w:szCs w:val="18"/>
                <w:u w:val="none"/>
                <w:lang w:val="en-US" w:eastAsia="zh-CN" w:bidi="ar"/>
              </w:rPr>
              <w:t>≥5次</w:t>
            </w:r>
          </w:p>
        </w:tc>
        <w:tc>
          <w:tcPr>
            <w:tcW w:w="799" w:type="dxa"/>
          </w:tcPr>
          <w:p w14:paraId="7EB00C74">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839" w:type="dxa"/>
          </w:tcPr>
          <w:p w14:paraId="5E16660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1373" w:type="dxa"/>
          </w:tcPr>
          <w:p w14:paraId="19BF2F3C">
            <w:pPr>
              <w:pStyle w:val="7"/>
              <w:rPr>
                <w:rFonts w:hint="eastAsia" w:ascii="方正仿宋_GB2312" w:hAnsi="方正仿宋_GB2312" w:eastAsia="方正仿宋_GB2312" w:cs="方正仿宋_GB2312"/>
              </w:rPr>
            </w:pPr>
          </w:p>
        </w:tc>
      </w:tr>
      <w:tr w14:paraId="6929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1D525C68">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72F9326A">
            <w:pPr>
              <w:pStyle w:val="7"/>
              <w:rPr>
                <w:rFonts w:hint="eastAsia" w:ascii="方正仿宋_GB2312" w:hAnsi="方正仿宋_GB2312" w:eastAsia="方正仿宋_GB2312" w:cs="方正仿宋_GB2312"/>
              </w:rPr>
            </w:pPr>
          </w:p>
        </w:tc>
        <w:tc>
          <w:tcPr>
            <w:tcW w:w="1209" w:type="dxa"/>
            <w:vMerge w:val="continue"/>
            <w:tcBorders>
              <w:top w:val="nil"/>
            </w:tcBorders>
          </w:tcPr>
          <w:p w14:paraId="0D08B9A1">
            <w:pPr>
              <w:pStyle w:val="7"/>
              <w:rPr>
                <w:rFonts w:hint="eastAsia" w:ascii="方正仿宋_GB2312" w:hAnsi="方正仿宋_GB2312" w:eastAsia="方正仿宋_GB2312" w:cs="方正仿宋_GB2312"/>
              </w:rPr>
            </w:pPr>
          </w:p>
        </w:tc>
        <w:tc>
          <w:tcPr>
            <w:tcW w:w="1009" w:type="dxa"/>
          </w:tcPr>
          <w:p w14:paraId="51BDA46B">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开展道路运输整治行动</w:t>
            </w:r>
          </w:p>
        </w:tc>
        <w:tc>
          <w:tcPr>
            <w:tcW w:w="1089" w:type="dxa"/>
          </w:tcPr>
          <w:p w14:paraId="2ADD15CD">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15次</w:t>
            </w:r>
          </w:p>
        </w:tc>
        <w:tc>
          <w:tcPr>
            <w:tcW w:w="1099" w:type="dxa"/>
          </w:tcPr>
          <w:p w14:paraId="7D5E424A">
            <w:pPr>
              <w:pStyle w:val="7"/>
              <w:rPr>
                <w:rFonts w:hint="eastAsia" w:ascii="方正仿宋_GB2312" w:hAnsi="方正仿宋_GB2312" w:eastAsia="方正仿宋_GB2312" w:cs="方正仿宋_GB2312"/>
                <w:lang w:val="en-US"/>
              </w:rPr>
            </w:pPr>
            <w:r>
              <w:rPr>
                <w:rFonts w:hint="eastAsia" w:ascii="方正仿宋_GB2312" w:hAnsi="方正仿宋_GB2312" w:eastAsia="方正仿宋_GB2312" w:cs="方正仿宋_GB2312"/>
                <w:i w:val="0"/>
                <w:snapToGrid w:val="0"/>
                <w:color w:val="000000"/>
                <w:kern w:val="0"/>
                <w:sz w:val="18"/>
                <w:szCs w:val="18"/>
                <w:u w:val="none"/>
                <w:lang w:val="en-US" w:eastAsia="zh-CN" w:bidi="ar"/>
              </w:rPr>
              <w:t>≥15次</w:t>
            </w:r>
          </w:p>
        </w:tc>
        <w:tc>
          <w:tcPr>
            <w:tcW w:w="799" w:type="dxa"/>
          </w:tcPr>
          <w:p w14:paraId="79BF2C4B">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839" w:type="dxa"/>
          </w:tcPr>
          <w:p w14:paraId="09A1996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1373" w:type="dxa"/>
          </w:tcPr>
          <w:p w14:paraId="7525F441">
            <w:pPr>
              <w:pStyle w:val="7"/>
              <w:rPr>
                <w:rFonts w:hint="eastAsia" w:ascii="方正仿宋_GB2312" w:hAnsi="方正仿宋_GB2312" w:eastAsia="方正仿宋_GB2312" w:cs="方正仿宋_GB2312"/>
              </w:rPr>
            </w:pPr>
          </w:p>
        </w:tc>
      </w:tr>
      <w:tr w14:paraId="0DF2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033ADE01">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103FA038">
            <w:pPr>
              <w:pStyle w:val="7"/>
              <w:rPr>
                <w:rFonts w:hint="eastAsia" w:ascii="方正仿宋_GB2312" w:hAnsi="方正仿宋_GB2312" w:eastAsia="方正仿宋_GB2312" w:cs="方正仿宋_GB2312"/>
              </w:rPr>
            </w:pPr>
          </w:p>
        </w:tc>
        <w:tc>
          <w:tcPr>
            <w:tcW w:w="1209" w:type="dxa"/>
            <w:tcBorders>
              <w:bottom w:val="nil"/>
            </w:tcBorders>
          </w:tcPr>
          <w:p w14:paraId="78EE6A1C">
            <w:pPr>
              <w:spacing w:before="176" w:line="220"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质量指标</w:t>
            </w:r>
          </w:p>
        </w:tc>
        <w:tc>
          <w:tcPr>
            <w:tcW w:w="1009" w:type="dxa"/>
          </w:tcPr>
          <w:p w14:paraId="6564679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道路运输安全事故发生率</w:t>
            </w:r>
          </w:p>
        </w:tc>
        <w:tc>
          <w:tcPr>
            <w:tcW w:w="1089" w:type="dxa"/>
          </w:tcPr>
          <w:p w14:paraId="001C88D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2次</w:t>
            </w:r>
          </w:p>
        </w:tc>
        <w:tc>
          <w:tcPr>
            <w:tcW w:w="1099" w:type="dxa"/>
          </w:tcPr>
          <w:p w14:paraId="7D734C13">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w:t>
            </w:r>
            <w:r>
              <w:rPr>
                <w:rFonts w:hint="eastAsia" w:ascii="方正仿宋_GB2312" w:hAnsi="方正仿宋_GB2312" w:eastAsia="方正仿宋_GB2312" w:cs="方正仿宋_GB2312"/>
                <w:lang w:val="en-US" w:eastAsia="zh-CN"/>
              </w:rPr>
              <w:t>2次</w:t>
            </w:r>
          </w:p>
        </w:tc>
        <w:tc>
          <w:tcPr>
            <w:tcW w:w="799" w:type="dxa"/>
          </w:tcPr>
          <w:p w14:paraId="6DCD827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839" w:type="dxa"/>
          </w:tcPr>
          <w:p w14:paraId="0758232F">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1373" w:type="dxa"/>
          </w:tcPr>
          <w:p w14:paraId="77C6C8C5">
            <w:pPr>
              <w:pStyle w:val="7"/>
              <w:rPr>
                <w:rFonts w:hint="eastAsia" w:ascii="方正仿宋_GB2312" w:hAnsi="方正仿宋_GB2312" w:eastAsia="方正仿宋_GB2312" w:cs="方正仿宋_GB2312"/>
              </w:rPr>
            </w:pPr>
          </w:p>
        </w:tc>
      </w:tr>
      <w:tr w14:paraId="28CE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tcPr>
          <w:p w14:paraId="5923356E">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47BCE2D6">
            <w:pPr>
              <w:pStyle w:val="7"/>
              <w:rPr>
                <w:rFonts w:hint="eastAsia" w:ascii="方正仿宋_GB2312" w:hAnsi="方正仿宋_GB2312" w:eastAsia="方正仿宋_GB2312" w:cs="方正仿宋_GB2312"/>
              </w:rPr>
            </w:pPr>
          </w:p>
        </w:tc>
        <w:tc>
          <w:tcPr>
            <w:tcW w:w="1209" w:type="dxa"/>
            <w:vMerge w:val="restart"/>
            <w:tcBorders>
              <w:bottom w:val="nil"/>
            </w:tcBorders>
          </w:tcPr>
          <w:p w14:paraId="5F40A328">
            <w:pPr>
              <w:spacing w:before="186" w:line="220"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时效指标</w:t>
            </w:r>
          </w:p>
        </w:tc>
        <w:tc>
          <w:tcPr>
            <w:tcW w:w="1009" w:type="dxa"/>
          </w:tcPr>
          <w:p w14:paraId="78949AAD">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全年工作不定时开展</w:t>
            </w:r>
          </w:p>
        </w:tc>
        <w:tc>
          <w:tcPr>
            <w:tcW w:w="1089" w:type="dxa"/>
          </w:tcPr>
          <w:p w14:paraId="49C120FE">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2024年12月31日完成</w:t>
            </w:r>
          </w:p>
        </w:tc>
        <w:tc>
          <w:tcPr>
            <w:tcW w:w="1099" w:type="dxa"/>
          </w:tcPr>
          <w:p w14:paraId="62127922">
            <w:pPr>
              <w:pStyle w:val="7"/>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2024年12月31日完成</w:t>
            </w:r>
          </w:p>
        </w:tc>
        <w:tc>
          <w:tcPr>
            <w:tcW w:w="799" w:type="dxa"/>
          </w:tcPr>
          <w:p w14:paraId="207AE4A4">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839" w:type="dxa"/>
          </w:tcPr>
          <w:p w14:paraId="176E983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1373" w:type="dxa"/>
          </w:tcPr>
          <w:p w14:paraId="42A3665D">
            <w:pPr>
              <w:pStyle w:val="7"/>
              <w:rPr>
                <w:rFonts w:hint="eastAsia" w:ascii="方正仿宋_GB2312" w:hAnsi="方正仿宋_GB2312" w:eastAsia="方正仿宋_GB2312" w:cs="方正仿宋_GB2312"/>
              </w:rPr>
            </w:pPr>
          </w:p>
        </w:tc>
      </w:tr>
      <w:tr w14:paraId="0431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703B72BC">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68DA88A2">
            <w:pPr>
              <w:pStyle w:val="7"/>
              <w:rPr>
                <w:rFonts w:hint="eastAsia" w:ascii="方正仿宋_GB2312" w:hAnsi="方正仿宋_GB2312" w:eastAsia="方正仿宋_GB2312" w:cs="方正仿宋_GB2312"/>
              </w:rPr>
            </w:pPr>
          </w:p>
        </w:tc>
        <w:tc>
          <w:tcPr>
            <w:tcW w:w="1209" w:type="dxa"/>
            <w:vMerge w:val="continue"/>
            <w:tcBorders>
              <w:top w:val="nil"/>
            </w:tcBorders>
          </w:tcPr>
          <w:p w14:paraId="1EB6753A">
            <w:pPr>
              <w:pStyle w:val="7"/>
              <w:rPr>
                <w:rFonts w:hint="eastAsia" w:ascii="方正仿宋_GB2312" w:hAnsi="方正仿宋_GB2312" w:eastAsia="方正仿宋_GB2312" w:cs="方正仿宋_GB2312"/>
              </w:rPr>
            </w:pPr>
          </w:p>
        </w:tc>
        <w:tc>
          <w:tcPr>
            <w:tcW w:w="1009" w:type="dxa"/>
          </w:tcPr>
          <w:p w14:paraId="21F46D53">
            <w:pPr>
              <w:pStyle w:val="7"/>
              <w:rPr>
                <w:rFonts w:hint="eastAsia" w:ascii="方正仿宋_GB2312" w:hAnsi="方正仿宋_GB2312" w:eastAsia="方正仿宋_GB2312" w:cs="方正仿宋_GB2312"/>
              </w:rPr>
            </w:pPr>
          </w:p>
        </w:tc>
        <w:tc>
          <w:tcPr>
            <w:tcW w:w="1089" w:type="dxa"/>
          </w:tcPr>
          <w:p w14:paraId="66348EBB">
            <w:pPr>
              <w:pStyle w:val="7"/>
              <w:rPr>
                <w:rFonts w:hint="eastAsia" w:ascii="方正仿宋_GB2312" w:hAnsi="方正仿宋_GB2312" w:eastAsia="方正仿宋_GB2312" w:cs="方正仿宋_GB2312"/>
              </w:rPr>
            </w:pPr>
          </w:p>
        </w:tc>
        <w:tc>
          <w:tcPr>
            <w:tcW w:w="1099" w:type="dxa"/>
          </w:tcPr>
          <w:p w14:paraId="6A9A107F">
            <w:pPr>
              <w:pStyle w:val="7"/>
              <w:rPr>
                <w:rFonts w:hint="eastAsia" w:ascii="方正仿宋_GB2312" w:hAnsi="方正仿宋_GB2312" w:eastAsia="方正仿宋_GB2312" w:cs="方正仿宋_GB2312"/>
              </w:rPr>
            </w:pPr>
          </w:p>
        </w:tc>
        <w:tc>
          <w:tcPr>
            <w:tcW w:w="799" w:type="dxa"/>
          </w:tcPr>
          <w:p w14:paraId="6EDAEE43">
            <w:pPr>
              <w:pStyle w:val="7"/>
              <w:rPr>
                <w:rFonts w:hint="eastAsia" w:ascii="方正仿宋_GB2312" w:hAnsi="方正仿宋_GB2312" w:eastAsia="方正仿宋_GB2312" w:cs="方正仿宋_GB2312"/>
              </w:rPr>
            </w:pPr>
          </w:p>
        </w:tc>
        <w:tc>
          <w:tcPr>
            <w:tcW w:w="839" w:type="dxa"/>
          </w:tcPr>
          <w:p w14:paraId="59CE3F4E">
            <w:pPr>
              <w:pStyle w:val="7"/>
              <w:rPr>
                <w:rFonts w:hint="eastAsia" w:ascii="方正仿宋_GB2312" w:hAnsi="方正仿宋_GB2312" w:eastAsia="方正仿宋_GB2312" w:cs="方正仿宋_GB2312"/>
              </w:rPr>
            </w:pPr>
          </w:p>
        </w:tc>
        <w:tc>
          <w:tcPr>
            <w:tcW w:w="1373" w:type="dxa"/>
          </w:tcPr>
          <w:p w14:paraId="72D5BB24">
            <w:pPr>
              <w:pStyle w:val="7"/>
              <w:rPr>
                <w:rFonts w:hint="eastAsia" w:ascii="方正仿宋_GB2312" w:hAnsi="方正仿宋_GB2312" w:eastAsia="方正仿宋_GB2312" w:cs="方正仿宋_GB2312"/>
              </w:rPr>
            </w:pPr>
          </w:p>
        </w:tc>
      </w:tr>
      <w:tr w14:paraId="0428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49855680">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0C09AAB1">
            <w:pPr>
              <w:pStyle w:val="7"/>
              <w:rPr>
                <w:rFonts w:hint="eastAsia" w:ascii="方正仿宋_GB2312" w:hAnsi="方正仿宋_GB2312" w:eastAsia="方正仿宋_GB2312" w:cs="方正仿宋_GB2312"/>
              </w:rPr>
            </w:pPr>
          </w:p>
        </w:tc>
        <w:tc>
          <w:tcPr>
            <w:tcW w:w="1209" w:type="dxa"/>
            <w:tcBorders>
              <w:bottom w:val="nil"/>
            </w:tcBorders>
          </w:tcPr>
          <w:p w14:paraId="64EC66E0">
            <w:pPr>
              <w:spacing w:before="174" w:line="219" w:lineRule="auto"/>
              <w:ind w:left="1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成本指标</w:t>
            </w:r>
          </w:p>
        </w:tc>
        <w:tc>
          <w:tcPr>
            <w:tcW w:w="1009" w:type="dxa"/>
          </w:tcPr>
          <w:p w14:paraId="10535A7C">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整治行动经费</w:t>
            </w:r>
          </w:p>
        </w:tc>
        <w:tc>
          <w:tcPr>
            <w:tcW w:w="1089" w:type="dxa"/>
          </w:tcPr>
          <w:p w14:paraId="71F34302">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130万元</w:t>
            </w:r>
          </w:p>
        </w:tc>
        <w:tc>
          <w:tcPr>
            <w:tcW w:w="1099" w:type="dxa"/>
          </w:tcPr>
          <w:p w14:paraId="48CE4824">
            <w:pPr>
              <w:pStyle w:val="7"/>
              <w:rPr>
                <w:rFonts w:hint="eastAsia" w:ascii="方正仿宋_GB2312" w:hAnsi="方正仿宋_GB2312" w:eastAsia="方正仿宋_GB2312" w:cs="方正仿宋_GB2312"/>
                <w:lang w:val="en-US"/>
              </w:rPr>
            </w:pPr>
            <w: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t>≤130万元</w:t>
            </w:r>
          </w:p>
        </w:tc>
        <w:tc>
          <w:tcPr>
            <w:tcW w:w="799" w:type="dxa"/>
          </w:tcPr>
          <w:p w14:paraId="4D488E9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39" w:type="dxa"/>
          </w:tcPr>
          <w:p w14:paraId="5649861A">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373" w:type="dxa"/>
          </w:tcPr>
          <w:p w14:paraId="0DE7C527">
            <w:pPr>
              <w:pStyle w:val="7"/>
              <w:rPr>
                <w:rFonts w:hint="eastAsia" w:ascii="方正仿宋_GB2312" w:hAnsi="方正仿宋_GB2312" w:eastAsia="方正仿宋_GB2312" w:cs="方正仿宋_GB2312"/>
              </w:rPr>
            </w:pPr>
          </w:p>
        </w:tc>
      </w:tr>
      <w:tr w14:paraId="624D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1748F7B2">
            <w:pPr>
              <w:pStyle w:val="7"/>
              <w:rPr>
                <w:rFonts w:hint="eastAsia" w:ascii="方正仿宋_GB2312" w:hAnsi="方正仿宋_GB2312" w:eastAsia="方正仿宋_GB2312" w:cs="方正仿宋_GB2312"/>
              </w:rPr>
            </w:pPr>
          </w:p>
        </w:tc>
        <w:tc>
          <w:tcPr>
            <w:tcW w:w="1049" w:type="dxa"/>
            <w:vMerge w:val="restart"/>
            <w:tcBorders>
              <w:bottom w:val="nil"/>
            </w:tcBorders>
          </w:tcPr>
          <w:p w14:paraId="08BF7465">
            <w:pPr>
              <w:pStyle w:val="7"/>
              <w:spacing w:line="281" w:lineRule="auto"/>
              <w:rPr>
                <w:rFonts w:hint="eastAsia" w:ascii="方正仿宋_GB2312" w:hAnsi="方正仿宋_GB2312" w:eastAsia="方正仿宋_GB2312" w:cs="方正仿宋_GB2312"/>
              </w:rPr>
            </w:pPr>
          </w:p>
          <w:p w14:paraId="0A750C61">
            <w:pPr>
              <w:pStyle w:val="7"/>
              <w:spacing w:line="281" w:lineRule="auto"/>
              <w:rPr>
                <w:rFonts w:hint="eastAsia" w:ascii="方正仿宋_GB2312" w:hAnsi="方正仿宋_GB2312" w:eastAsia="方正仿宋_GB2312" w:cs="方正仿宋_GB2312"/>
              </w:rPr>
            </w:pPr>
          </w:p>
          <w:p w14:paraId="435F9789">
            <w:pPr>
              <w:pStyle w:val="7"/>
              <w:spacing w:line="281" w:lineRule="auto"/>
              <w:rPr>
                <w:rFonts w:hint="eastAsia" w:ascii="方正仿宋_GB2312" w:hAnsi="方正仿宋_GB2312" w:eastAsia="方正仿宋_GB2312" w:cs="方正仿宋_GB2312"/>
              </w:rPr>
            </w:pPr>
          </w:p>
          <w:p w14:paraId="11647CA5">
            <w:pPr>
              <w:spacing w:before="69"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效益指标</w:t>
            </w:r>
          </w:p>
          <w:p w14:paraId="6FC506E9">
            <w:pPr>
              <w:spacing w:before="9" w:line="220" w:lineRule="auto"/>
              <w:ind w:left="1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(30分)</w:t>
            </w:r>
          </w:p>
        </w:tc>
        <w:tc>
          <w:tcPr>
            <w:tcW w:w="1209" w:type="dxa"/>
            <w:vMerge w:val="restart"/>
            <w:tcBorders>
              <w:bottom w:val="nil"/>
            </w:tcBorders>
          </w:tcPr>
          <w:p w14:paraId="01B11BE0">
            <w:pPr>
              <w:spacing w:before="46" w:line="217" w:lineRule="auto"/>
              <w:ind w:left="11" w:right="12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 xml:space="preserve">经济效益指 </w:t>
            </w:r>
            <w:r>
              <w:rPr>
                <w:rFonts w:hint="eastAsia" w:ascii="方正仿宋_GB2312" w:hAnsi="方正仿宋_GB2312" w:eastAsia="方正仿宋_GB2312" w:cs="方正仿宋_GB2312"/>
                <w:sz w:val="21"/>
                <w:szCs w:val="21"/>
              </w:rPr>
              <w:t>标</w:t>
            </w:r>
          </w:p>
        </w:tc>
        <w:tc>
          <w:tcPr>
            <w:tcW w:w="1009" w:type="dxa"/>
          </w:tcPr>
          <w:p w14:paraId="7FD97FDE">
            <w:pPr>
              <w:pStyle w:val="7"/>
              <w:rPr>
                <w:rFonts w:hint="eastAsia" w:ascii="方正仿宋_GB2312" w:hAnsi="方正仿宋_GB2312" w:eastAsia="方正仿宋_GB2312" w:cs="方正仿宋_GB2312"/>
              </w:rPr>
            </w:pPr>
          </w:p>
        </w:tc>
        <w:tc>
          <w:tcPr>
            <w:tcW w:w="1089" w:type="dxa"/>
          </w:tcPr>
          <w:p w14:paraId="75A4027B">
            <w:pPr>
              <w:pStyle w:val="7"/>
              <w:rPr>
                <w:rFonts w:hint="eastAsia" w:ascii="方正仿宋_GB2312" w:hAnsi="方正仿宋_GB2312" w:eastAsia="方正仿宋_GB2312" w:cs="方正仿宋_GB2312"/>
              </w:rPr>
            </w:pPr>
          </w:p>
        </w:tc>
        <w:tc>
          <w:tcPr>
            <w:tcW w:w="1099" w:type="dxa"/>
          </w:tcPr>
          <w:p w14:paraId="3DBFCE16">
            <w:pPr>
              <w:pStyle w:val="7"/>
              <w:rPr>
                <w:rFonts w:hint="eastAsia" w:ascii="方正仿宋_GB2312" w:hAnsi="方正仿宋_GB2312" w:eastAsia="方正仿宋_GB2312" w:cs="方正仿宋_GB2312"/>
              </w:rPr>
            </w:pPr>
          </w:p>
        </w:tc>
        <w:tc>
          <w:tcPr>
            <w:tcW w:w="799" w:type="dxa"/>
          </w:tcPr>
          <w:p w14:paraId="18A993FE">
            <w:pPr>
              <w:pStyle w:val="7"/>
              <w:rPr>
                <w:rFonts w:hint="eastAsia" w:ascii="方正仿宋_GB2312" w:hAnsi="方正仿宋_GB2312" w:eastAsia="方正仿宋_GB2312" w:cs="方正仿宋_GB2312"/>
              </w:rPr>
            </w:pPr>
          </w:p>
        </w:tc>
        <w:tc>
          <w:tcPr>
            <w:tcW w:w="839" w:type="dxa"/>
          </w:tcPr>
          <w:p w14:paraId="45A16EB6">
            <w:pPr>
              <w:pStyle w:val="7"/>
              <w:rPr>
                <w:rFonts w:hint="eastAsia" w:ascii="方正仿宋_GB2312" w:hAnsi="方正仿宋_GB2312" w:eastAsia="方正仿宋_GB2312" w:cs="方正仿宋_GB2312"/>
              </w:rPr>
            </w:pPr>
          </w:p>
        </w:tc>
        <w:tc>
          <w:tcPr>
            <w:tcW w:w="1373" w:type="dxa"/>
          </w:tcPr>
          <w:p w14:paraId="3494CE8B">
            <w:pPr>
              <w:pStyle w:val="7"/>
              <w:rPr>
                <w:rFonts w:hint="eastAsia" w:ascii="方正仿宋_GB2312" w:hAnsi="方正仿宋_GB2312" w:eastAsia="方正仿宋_GB2312" w:cs="方正仿宋_GB2312"/>
              </w:rPr>
            </w:pPr>
          </w:p>
        </w:tc>
      </w:tr>
      <w:tr w14:paraId="04FD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4CF0E8C8">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5E134702">
            <w:pPr>
              <w:pStyle w:val="7"/>
              <w:rPr>
                <w:rFonts w:hint="eastAsia" w:ascii="方正仿宋_GB2312" w:hAnsi="方正仿宋_GB2312" w:eastAsia="方正仿宋_GB2312" w:cs="方正仿宋_GB2312"/>
              </w:rPr>
            </w:pPr>
          </w:p>
        </w:tc>
        <w:tc>
          <w:tcPr>
            <w:tcW w:w="1209" w:type="dxa"/>
            <w:vMerge w:val="continue"/>
            <w:tcBorders>
              <w:top w:val="nil"/>
            </w:tcBorders>
          </w:tcPr>
          <w:p w14:paraId="363D1685">
            <w:pPr>
              <w:pStyle w:val="7"/>
              <w:rPr>
                <w:rFonts w:hint="eastAsia" w:ascii="方正仿宋_GB2312" w:hAnsi="方正仿宋_GB2312" w:eastAsia="方正仿宋_GB2312" w:cs="方正仿宋_GB2312"/>
              </w:rPr>
            </w:pPr>
          </w:p>
        </w:tc>
        <w:tc>
          <w:tcPr>
            <w:tcW w:w="1009" w:type="dxa"/>
          </w:tcPr>
          <w:p w14:paraId="0AF02DCE">
            <w:pPr>
              <w:pStyle w:val="7"/>
              <w:rPr>
                <w:rFonts w:hint="eastAsia" w:ascii="方正仿宋_GB2312" w:hAnsi="方正仿宋_GB2312" w:eastAsia="方正仿宋_GB2312" w:cs="方正仿宋_GB2312"/>
              </w:rPr>
            </w:pPr>
          </w:p>
        </w:tc>
        <w:tc>
          <w:tcPr>
            <w:tcW w:w="1089" w:type="dxa"/>
          </w:tcPr>
          <w:p w14:paraId="2142DA55">
            <w:pPr>
              <w:pStyle w:val="7"/>
              <w:rPr>
                <w:rFonts w:hint="eastAsia" w:ascii="方正仿宋_GB2312" w:hAnsi="方正仿宋_GB2312" w:eastAsia="方正仿宋_GB2312" w:cs="方正仿宋_GB2312"/>
              </w:rPr>
            </w:pPr>
          </w:p>
        </w:tc>
        <w:tc>
          <w:tcPr>
            <w:tcW w:w="1099" w:type="dxa"/>
          </w:tcPr>
          <w:p w14:paraId="52ADF06D">
            <w:pPr>
              <w:pStyle w:val="7"/>
              <w:rPr>
                <w:rFonts w:hint="eastAsia" w:ascii="方正仿宋_GB2312" w:hAnsi="方正仿宋_GB2312" w:eastAsia="方正仿宋_GB2312" w:cs="方正仿宋_GB2312"/>
              </w:rPr>
            </w:pPr>
          </w:p>
        </w:tc>
        <w:tc>
          <w:tcPr>
            <w:tcW w:w="799" w:type="dxa"/>
          </w:tcPr>
          <w:p w14:paraId="5D58AA38">
            <w:pPr>
              <w:pStyle w:val="7"/>
              <w:rPr>
                <w:rFonts w:hint="eastAsia" w:ascii="方正仿宋_GB2312" w:hAnsi="方正仿宋_GB2312" w:eastAsia="方正仿宋_GB2312" w:cs="方正仿宋_GB2312"/>
              </w:rPr>
            </w:pPr>
          </w:p>
        </w:tc>
        <w:tc>
          <w:tcPr>
            <w:tcW w:w="839" w:type="dxa"/>
          </w:tcPr>
          <w:p w14:paraId="735135CC">
            <w:pPr>
              <w:pStyle w:val="7"/>
              <w:rPr>
                <w:rFonts w:hint="eastAsia" w:ascii="方正仿宋_GB2312" w:hAnsi="方正仿宋_GB2312" w:eastAsia="方正仿宋_GB2312" w:cs="方正仿宋_GB2312"/>
              </w:rPr>
            </w:pPr>
          </w:p>
        </w:tc>
        <w:tc>
          <w:tcPr>
            <w:tcW w:w="1373" w:type="dxa"/>
          </w:tcPr>
          <w:p w14:paraId="0EC2DBB5">
            <w:pPr>
              <w:pStyle w:val="7"/>
              <w:rPr>
                <w:rFonts w:hint="eastAsia" w:ascii="方正仿宋_GB2312" w:hAnsi="方正仿宋_GB2312" w:eastAsia="方正仿宋_GB2312" w:cs="方正仿宋_GB2312"/>
              </w:rPr>
            </w:pPr>
          </w:p>
        </w:tc>
      </w:tr>
      <w:tr w14:paraId="5D4D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65596BC1">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1A507E4E">
            <w:pPr>
              <w:pStyle w:val="7"/>
              <w:rPr>
                <w:rFonts w:hint="eastAsia" w:ascii="方正仿宋_GB2312" w:hAnsi="方正仿宋_GB2312" w:eastAsia="方正仿宋_GB2312" w:cs="方正仿宋_GB2312"/>
              </w:rPr>
            </w:pPr>
          </w:p>
        </w:tc>
        <w:tc>
          <w:tcPr>
            <w:tcW w:w="1209" w:type="dxa"/>
            <w:tcBorders>
              <w:bottom w:val="nil"/>
            </w:tcBorders>
          </w:tcPr>
          <w:p w14:paraId="1E15C447">
            <w:pPr>
              <w:spacing w:before="65" w:line="208" w:lineRule="auto"/>
              <w:ind w:left="11" w:right="12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 xml:space="preserve">社会效益指 </w:t>
            </w:r>
            <w:r>
              <w:rPr>
                <w:rFonts w:hint="eastAsia" w:ascii="方正仿宋_GB2312" w:hAnsi="方正仿宋_GB2312" w:eastAsia="方正仿宋_GB2312" w:cs="方正仿宋_GB2312"/>
                <w:sz w:val="21"/>
                <w:szCs w:val="21"/>
              </w:rPr>
              <w:t>标</w:t>
            </w:r>
          </w:p>
        </w:tc>
        <w:tc>
          <w:tcPr>
            <w:tcW w:w="1009" w:type="dxa"/>
          </w:tcPr>
          <w:p w14:paraId="12F82F68">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全县道路运输行业安全形势进一步好转</w:t>
            </w:r>
          </w:p>
        </w:tc>
        <w:tc>
          <w:tcPr>
            <w:tcW w:w="1089" w:type="dxa"/>
          </w:tcPr>
          <w:p w14:paraId="065D5263">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得到有效保障</w:t>
            </w:r>
          </w:p>
        </w:tc>
        <w:tc>
          <w:tcPr>
            <w:tcW w:w="1099" w:type="dxa"/>
          </w:tcPr>
          <w:p w14:paraId="443D54B6">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得到有效保障</w:t>
            </w:r>
          </w:p>
        </w:tc>
        <w:tc>
          <w:tcPr>
            <w:tcW w:w="799" w:type="dxa"/>
          </w:tcPr>
          <w:p w14:paraId="0D7EF4E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39" w:type="dxa"/>
          </w:tcPr>
          <w:p w14:paraId="2AAE66C3">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373" w:type="dxa"/>
          </w:tcPr>
          <w:p w14:paraId="41FED5DA">
            <w:pPr>
              <w:pStyle w:val="7"/>
              <w:rPr>
                <w:rFonts w:hint="eastAsia" w:ascii="方正仿宋_GB2312" w:hAnsi="方正仿宋_GB2312" w:eastAsia="方正仿宋_GB2312" w:cs="方正仿宋_GB2312"/>
              </w:rPr>
            </w:pPr>
          </w:p>
        </w:tc>
      </w:tr>
      <w:tr w14:paraId="62D0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tcPr>
          <w:p w14:paraId="356B450A">
            <w:pPr>
              <w:pStyle w:val="7"/>
              <w:rPr>
                <w:rFonts w:hint="eastAsia" w:ascii="方正仿宋_GB2312" w:hAnsi="方正仿宋_GB2312" w:eastAsia="方正仿宋_GB2312" w:cs="方正仿宋_GB2312"/>
              </w:rPr>
            </w:pPr>
          </w:p>
        </w:tc>
        <w:tc>
          <w:tcPr>
            <w:tcW w:w="1049" w:type="dxa"/>
            <w:vMerge w:val="restart"/>
            <w:tcBorders>
              <w:bottom w:val="nil"/>
            </w:tcBorders>
          </w:tcPr>
          <w:p w14:paraId="0207B530">
            <w:pPr>
              <w:pStyle w:val="7"/>
              <w:rPr>
                <w:rFonts w:hint="eastAsia" w:ascii="方正仿宋_GB2312" w:hAnsi="方正仿宋_GB2312" w:eastAsia="方正仿宋_GB2312" w:cs="方正仿宋_GB2312"/>
              </w:rPr>
            </w:pPr>
          </w:p>
        </w:tc>
        <w:tc>
          <w:tcPr>
            <w:tcW w:w="1209" w:type="dxa"/>
            <w:vMerge w:val="restart"/>
            <w:tcBorders>
              <w:bottom w:val="nil"/>
            </w:tcBorders>
          </w:tcPr>
          <w:p w14:paraId="0AC92717">
            <w:pPr>
              <w:spacing w:before="97" w:line="216" w:lineRule="auto"/>
              <w:ind w:left="11" w:right="1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可持续影响</w:t>
            </w:r>
            <w:r>
              <w:rPr>
                <w:rFonts w:hint="eastAsia" w:ascii="方正仿宋_GB2312" w:hAnsi="方正仿宋_GB2312" w:eastAsia="方正仿宋_GB2312" w:cs="方正仿宋_GB2312"/>
                <w:spacing w:val="1"/>
                <w:sz w:val="21"/>
                <w:szCs w:val="21"/>
              </w:rPr>
              <w:t xml:space="preserve"> </w:t>
            </w:r>
            <w:r>
              <w:rPr>
                <w:rFonts w:hint="eastAsia" w:ascii="方正仿宋_GB2312" w:hAnsi="方正仿宋_GB2312" w:eastAsia="方正仿宋_GB2312" w:cs="方正仿宋_GB2312"/>
                <w:spacing w:val="-3"/>
                <w:sz w:val="21"/>
                <w:szCs w:val="21"/>
              </w:rPr>
              <w:t>指标</w:t>
            </w:r>
          </w:p>
        </w:tc>
        <w:tc>
          <w:tcPr>
            <w:tcW w:w="1009" w:type="dxa"/>
          </w:tcPr>
          <w:p w14:paraId="143FC112">
            <w:pPr>
              <w:pStyle w:val="7"/>
              <w:rPr>
                <w:rFonts w:hint="eastAsia" w:ascii="方正仿宋_GB2312" w:hAnsi="方正仿宋_GB2312" w:eastAsia="方正仿宋_GB2312" w:cs="方正仿宋_GB2312"/>
                <w:lang w:eastAsia="zh-CN"/>
              </w:rPr>
            </w:pPr>
          </w:p>
        </w:tc>
        <w:tc>
          <w:tcPr>
            <w:tcW w:w="1089" w:type="dxa"/>
          </w:tcPr>
          <w:p w14:paraId="4F69F273">
            <w:pPr>
              <w:pStyle w:val="7"/>
              <w:rPr>
                <w:rFonts w:hint="eastAsia" w:ascii="方正仿宋_GB2312" w:hAnsi="方正仿宋_GB2312" w:eastAsia="方正仿宋_GB2312" w:cs="方正仿宋_GB2312"/>
                <w:lang w:eastAsia="zh-CN"/>
              </w:rPr>
            </w:pPr>
          </w:p>
        </w:tc>
        <w:tc>
          <w:tcPr>
            <w:tcW w:w="1099" w:type="dxa"/>
          </w:tcPr>
          <w:p w14:paraId="7694AEC3">
            <w:pPr>
              <w:pStyle w:val="7"/>
              <w:rPr>
                <w:rFonts w:hint="eastAsia" w:ascii="方正仿宋_GB2312" w:hAnsi="方正仿宋_GB2312" w:eastAsia="方正仿宋_GB2312" w:cs="方正仿宋_GB2312"/>
                <w:lang w:val="en-US" w:eastAsia="zh-CN"/>
              </w:rPr>
            </w:pPr>
          </w:p>
        </w:tc>
        <w:tc>
          <w:tcPr>
            <w:tcW w:w="799" w:type="dxa"/>
          </w:tcPr>
          <w:p w14:paraId="1ECEEA4A">
            <w:pPr>
              <w:pStyle w:val="7"/>
              <w:rPr>
                <w:rFonts w:hint="eastAsia" w:ascii="方正仿宋_GB2312" w:hAnsi="方正仿宋_GB2312" w:eastAsia="方正仿宋_GB2312" w:cs="方正仿宋_GB2312"/>
                <w:lang w:val="en-US" w:eastAsia="zh-CN"/>
              </w:rPr>
            </w:pPr>
          </w:p>
        </w:tc>
        <w:tc>
          <w:tcPr>
            <w:tcW w:w="839" w:type="dxa"/>
          </w:tcPr>
          <w:p w14:paraId="57337780">
            <w:pPr>
              <w:pStyle w:val="7"/>
              <w:rPr>
                <w:rFonts w:hint="eastAsia" w:ascii="方正仿宋_GB2312" w:hAnsi="方正仿宋_GB2312" w:eastAsia="方正仿宋_GB2312" w:cs="方正仿宋_GB2312"/>
                <w:lang w:val="en-US" w:eastAsia="zh-CN"/>
              </w:rPr>
            </w:pPr>
          </w:p>
        </w:tc>
        <w:tc>
          <w:tcPr>
            <w:tcW w:w="1373" w:type="dxa"/>
          </w:tcPr>
          <w:p w14:paraId="430E7E0B">
            <w:pPr>
              <w:pStyle w:val="7"/>
              <w:rPr>
                <w:rFonts w:hint="eastAsia" w:ascii="方正仿宋_GB2312" w:hAnsi="方正仿宋_GB2312" w:eastAsia="方正仿宋_GB2312" w:cs="方正仿宋_GB2312"/>
              </w:rPr>
            </w:pPr>
          </w:p>
        </w:tc>
      </w:tr>
      <w:tr w14:paraId="5E5E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00824AD7">
            <w:pPr>
              <w:pStyle w:val="7"/>
              <w:rPr>
                <w:rFonts w:hint="eastAsia" w:ascii="方正仿宋_GB2312" w:hAnsi="方正仿宋_GB2312" w:eastAsia="方正仿宋_GB2312" w:cs="方正仿宋_GB2312"/>
              </w:rPr>
            </w:pPr>
          </w:p>
        </w:tc>
        <w:tc>
          <w:tcPr>
            <w:tcW w:w="1049" w:type="dxa"/>
            <w:vMerge w:val="continue"/>
            <w:tcBorders>
              <w:top w:val="nil"/>
            </w:tcBorders>
          </w:tcPr>
          <w:p w14:paraId="5DAE4854">
            <w:pPr>
              <w:pStyle w:val="7"/>
              <w:rPr>
                <w:rFonts w:hint="eastAsia" w:ascii="方正仿宋_GB2312" w:hAnsi="方正仿宋_GB2312" w:eastAsia="方正仿宋_GB2312" w:cs="方正仿宋_GB2312"/>
              </w:rPr>
            </w:pPr>
          </w:p>
        </w:tc>
        <w:tc>
          <w:tcPr>
            <w:tcW w:w="1209" w:type="dxa"/>
            <w:vMerge w:val="continue"/>
            <w:tcBorders>
              <w:top w:val="nil"/>
            </w:tcBorders>
          </w:tcPr>
          <w:p w14:paraId="2FF29BE7">
            <w:pPr>
              <w:pStyle w:val="7"/>
              <w:rPr>
                <w:rFonts w:hint="eastAsia" w:ascii="方正仿宋_GB2312" w:hAnsi="方正仿宋_GB2312" w:eastAsia="方正仿宋_GB2312" w:cs="方正仿宋_GB2312"/>
              </w:rPr>
            </w:pPr>
          </w:p>
        </w:tc>
        <w:tc>
          <w:tcPr>
            <w:tcW w:w="1009" w:type="dxa"/>
          </w:tcPr>
          <w:p w14:paraId="2BA92764">
            <w:pPr>
              <w:spacing w:before="81" w:line="205" w:lineRule="auto"/>
              <w:ind w:left="422"/>
              <w:rPr>
                <w:rFonts w:hint="eastAsia" w:ascii="方正仿宋_GB2312" w:hAnsi="方正仿宋_GB2312" w:eastAsia="方正仿宋_GB2312" w:cs="方正仿宋_GB2312"/>
                <w:sz w:val="16"/>
                <w:szCs w:val="16"/>
              </w:rPr>
            </w:pPr>
            <w:r>
              <w:rPr>
                <w:rFonts w:hint="eastAsia" w:ascii="方正仿宋_GB2312" w:hAnsi="方正仿宋_GB2312" w:eastAsia="方正仿宋_GB2312" w:cs="方正仿宋_GB2312"/>
                <w:spacing w:val="-6"/>
                <w:sz w:val="16"/>
                <w:szCs w:val="16"/>
              </w:rPr>
              <w:t>……*</w:t>
            </w:r>
          </w:p>
        </w:tc>
        <w:tc>
          <w:tcPr>
            <w:tcW w:w="1089" w:type="dxa"/>
          </w:tcPr>
          <w:p w14:paraId="3308156E">
            <w:pPr>
              <w:pStyle w:val="7"/>
              <w:rPr>
                <w:rFonts w:hint="eastAsia" w:ascii="方正仿宋_GB2312" w:hAnsi="方正仿宋_GB2312" w:eastAsia="方正仿宋_GB2312" w:cs="方正仿宋_GB2312"/>
              </w:rPr>
            </w:pPr>
          </w:p>
        </w:tc>
        <w:tc>
          <w:tcPr>
            <w:tcW w:w="1099" w:type="dxa"/>
          </w:tcPr>
          <w:p w14:paraId="63F463C0">
            <w:pPr>
              <w:pStyle w:val="7"/>
              <w:rPr>
                <w:rFonts w:hint="eastAsia" w:ascii="方正仿宋_GB2312" w:hAnsi="方正仿宋_GB2312" w:eastAsia="方正仿宋_GB2312" w:cs="方正仿宋_GB2312"/>
              </w:rPr>
            </w:pPr>
          </w:p>
        </w:tc>
        <w:tc>
          <w:tcPr>
            <w:tcW w:w="799" w:type="dxa"/>
          </w:tcPr>
          <w:p w14:paraId="7B5B5FD0">
            <w:pPr>
              <w:pStyle w:val="7"/>
              <w:rPr>
                <w:rFonts w:hint="eastAsia" w:ascii="方正仿宋_GB2312" w:hAnsi="方正仿宋_GB2312" w:eastAsia="方正仿宋_GB2312" w:cs="方正仿宋_GB2312"/>
              </w:rPr>
            </w:pPr>
          </w:p>
        </w:tc>
        <w:tc>
          <w:tcPr>
            <w:tcW w:w="839" w:type="dxa"/>
          </w:tcPr>
          <w:p w14:paraId="6E37B0E9">
            <w:pPr>
              <w:pStyle w:val="7"/>
              <w:rPr>
                <w:rFonts w:hint="eastAsia" w:ascii="方正仿宋_GB2312" w:hAnsi="方正仿宋_GB2312" w:eastAsia="方正仿宋_GB2312" w:cs="方正仿宋_GB2312"/>
              </w:rPr>
            </w:pPr>
          </w:p>
        </w:tc>
        <w:tc>
          <w:tcPr>
            <w:tcW w:w="1373" w:type="dxa"/>
          </w:tcPr>
          <w:p w14:paraId="38805FAD">
            <w:pPr>
              <w:pStyle w:val="7"/>
              <w:rPr>
                <w:rFonts w:hint="eastAsia" w:ascii="方正仿宋_GB2312" w:hAnsi="方正仿宋_GB2312" w:eastAsia="方正仿宋_GB2312" w:cs="方正仿宋_GB2312"/>
              </w:rPr>
            </w:pPr>
          </w:p>
        </w:tc>
      </w:tr>
      <w:tr w14:paraId="3E58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01439976">
            <w:pPr>
              <w:pStyle w:val="7"/>
              <w:rPr>
                <w:rFonts w:hint="eastAsia" w:ascii="方正仿宋_GB2312" w:hAnsi="方正仿宋_GB2312" w:eastAsia="方正仿宋_GB2312" w:cs="方正仿宋_GB2312"/>
              </w:rPr>
            </w:pPr>
          </w:p>
        </w:tc>
        <w:tc>
          <w:tcPr>
            <w:tcW w:w="1049" w:type="dxa"/>
            <w:vMerge w:val="restart"/>
            <w:tcBorders>
              <w:bottom w:val="nil"/>
            </w:tcBorders>
          </w:tcPr>
          <w:p w14:paraId="2A9F922C">
            <w:pPr>
              <w:spacing w:before="207" w:line="232" w:lineRule="auto"/>
              <w:ind w:left="10" w:right="14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满意度指</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7"/>
                <w:sz w:val="21"/>
                <w:szCs w:val="21"/>
              </w:rPr>
              <w:t>标(10分)</w:t>
            </w:r>
          </w:p>
        </w:tc>
        <w:tc>
          <w:tcPr>
            <w:tcW w:w="1209" w:type="dxa"/>
            <w:vMerge w:val="restart"/>
            <w:tcBorders>
              <w:bottom w:val="nil"/>
            </w:tcBorders>
          </w:tcPr>
          <w:p w14:paraId="38C49F63">
            <w:pPr>
              <w:spacing w:before="218" w:line="223" w:lineRule="auto"/>
              <w:ind w:left="11" w:right="14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服务对象满</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pacing w:val="2"/>
                <w:sz w:val="21"/>
                <w:szCs w:val="21"/>
              </w:rPr>
              <w:t>意度指标</w:t>
            </w:r>
          </w:p>
        </w:tc>
        <w:tc>
          <w:tcPr>
            <w:tcW w:w="1009" w:type="dxa"/>
          </w:tcPr>
          <w:p w14:paraId="00D39507">
            <w:pPr>
              <w:pStyle w:val="7"/>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群众满意度</w:t>
            </w:r>
          </w:p>
        </w:tc>
        <w:tc>
          <w:tcPr>
            <w:tcW w:w="1089" w:type="dxa"/>
          </w:tcPr>
          <w:p w14:paraId="7F0D6D51">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95%</w:t>
            </w:r>
          </w:p>
        </w:tc>
        <w:tc>
          <w:tcPr>
            <w:tcW w:w="1099" w:type="dxa"/>
          </w:tcPr>
          <w:p w14:paraId="1B651F06">
            <w:pPr>
              <w:pStyle w:val="7"/>
              <w:rPr>
                <w:rFonts w:hint="eastAsia" w:ascii="方正仿宋_GB2312" w:hAnsi="方正仿宋_GB2312" w:eastAsia="方正仿宋_GB2312" w:cs="方正仿宋_GB2312"/>
                <w:lang w:val="en-US"/>
              </w:rPr>
            </w:pPr>
            <w:r>
              <w:rPr>
                <w:rFonts w:hint="eastAsia" w:ascii="方正仿宋_GB2312" w:hAnsi="方正仿宋_GB2312" w:eastAsia="方正仿宋_GB2312" w:cs="方正仿宋_GB2312"/>
                <w:i w:val="0"/>
                <w:snapToGrid w:val="0"/>
                <w:color w:val="000000"/>
                <w:kern w:val="0"/>
                <w:sz w:val="18"/>
                <w:szCs w:val="18"/>
                <w:u w:val="none"/>
                <w:lang w:val="en-US" w:eastAsia="zh-CN" w:bidi="ar"/>
              </w:rPr>
              <w:t>≥95%</w:t>
            </w:r>
          </w:p>
        </w:tc>
        <w:tc>
          <w:tcPr>
            <w:tcW w:w="799" w:type="dxa"/>
          </w:tcPr>
          <w:p w14:paraId="413C6FB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839" w:type="dxa"/>
          </w:tcPr>
          <w:p w14:paraId="6EE9C115">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1373" w:type="dxa"/>
          </w:tcPr>
          <w:p w14:paraId="59F79A62">
            <w:pPr>
              <w:pStyle w:val="7"/>
              <w:rPr>
                <w:rFonts w:hint="eastAsia" w:ascii="方正仿宋_GB2312" w:hAnsi="方正仿宋_GB2312" w:eastAsia="方正仿宋_GB2312" w:cs="方正仿宋_GB2312"/>
              </w:rPr>
            </w:pPr>
          </w:p>
        </w:tc>
      </w:tr>
      <w:tr w14:paraId="4F48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62D4909A">
            <w:pPr>
              <w:pStyle w:val="7"/>
              <w:rPr>
                <w:rFonts w:hint="eastAsia" w:ascii="方正仿宋_GB2312" w:hAnsi="方正仿宋_GB2312" w:eastAsia="方正仿宋_GB2312" w:cs="方正仿宋_GB2312"/>
              </w:rPr>
            </w:pPr>
          </w:p>
        </w:tc>
        <w:tc>
          <w:tcPr>
            <w:tcW w:w="1049" w:type="dxa"/>
            <w:vMerge w:val="continue"/>
            <w:tcBorders>
              <w:top w:val="nil"/>
              <w:bottom w:val="nil"/>
            </w:tcBorders>
          </w:tcPr>
          <w:p w14:paraId="09D9714D">
            <w:pPr>
              <w:pStyle w:val="7"/>
              <w:rPr>
                <w:rFonts w:hint="eastAsia" w:ascii="方正仿宋_GB2312" w:hAnsi="方正仿宋_GB2312" w:eastAsia="方正仿宋_GB2312" w:cs="方正仿宋_GB2312"/>
              </w:rPr>
            </w:pPr>
          </w:p>
        </w:tc>
        <w:tc>
          <w:tcPr>
            <w:tcW w:w="1209" w:type="dxa"/>
            <w:vMerge w:val="continue"/>
            <w:tcBorders>
              <w:top w:val="nil"/>
              <w:bottom w:val="nil"/>
            </w:tcBorders>
          </w:tcPr>
          <w:p w14:paraId="2EDF6608">
            <w:pPr>
              <w:pStyle w:val="7"/>
              <w:rPr>
                <w:rFonts w:hint="eastAsia" w:ascii="方正仿宋_GB2312" w:hAnsi="方正仿宋_GB2312" w:eastAsia="方正仿宋_GB2312" w:cs="方正仿宋_GB2312"/>
              </w:rPr>
            </w:pPr>
          </w:p>
        </w:tc>
        <w:tc>
          <w:tcPr>
            <w:tcW w:w="1009" w:type="dxa"/>
          </w:tcPr>
          <w:p w14:paraId="0D282678">
            <w:pPr>
              <w:pStyle w:val="7"/>
              <w:rPr>
                <w:rFonts w:hint="eastAsia" w:ascii="方正仿宋_GB2312" w:hAnsi="方正仿宋_GB2312" w:eastAsia="方正仿宋_GB2312" w:cs="方正仿宋_GB2312"/>
              </w:rPr>
            </w:pPr>
          </w:p>
        </w:tc>
        <w:tc>
          <w:tcPr>
            <w:tcW w:w="1089" w:type="dxa"/>
          </w:tcPr>
          <w:p w14:paraId="02DE211B">
            <w:pPr>
              <w:pStyle w:val="7"/>
              <w:rPr>
                <w:rFonts w:hint="eastAsia" w:ascii="方正仿宋_GB2312" w:hAnsi="方正仿宋_GB2312" w:eastAsia="方正仿宋_GB2312" w:cs="方正仿宋_GB2312"/>
              </w:rPr>
            </w:pPr>
          </w:p>
        </w:tc>
        <w:tc>
          <w:tcPr>
            <w:tcW w:w="1099" w:type="dxa"/>
          </w:tcPr>
          <w:p w14:paraId="69936C4B">
            <w:pPr>
              <w:pStyle w:val="7"/>
              <w:rPr>
                <w:rFonts w:hint="eastAsia" w:ascii="方正仿宋_GB2312" w:hAnsi="方正仿宋_GB2312" w:eastAsia="方正仿宋_GB2312" w:cs="方正仿宋_GB2312"/>
              </w:rPr>
            </w:pPr>
          </w:p>
        </w:tc>
        <w:tc>
          <w:tcPr>
            <w:tcW w:w="799" w:type="dxa"/>
          </w:tcPr>
          <w:p w14:paraId="1F60226E">
            <w:pPr>
              <w:pStyle w:val="7"/>
              <w:rPr>
                <w:rFonts w:hint="eastAsia" w:ascii="方正仿宋_GB2312" w:hAnsi="方正仿宋_GB2312" w:eastAsia="方正仿宋_GB2312" w:cs="方正仿宋_GB2312"/>
              </w:rPr>
            </w:pPr>
          </w:p>
        </w:tc>
        <w:tc>
          <w:tcPr>
            <w:tcW w:w="839" w:type="dxa"/>
          </w:tcPr>
          <w:p w14:paraId="668F4029">
            <w:pPr>
              <w:pStyle w:val="7"/>
              <w:rPr>
                <w:rFonts w:hint="eastAsia" w:ascii="方正仿宋_GB2312" w:hAnsi="方正仿宋_GB2312" w:eastAsia="方正仿宋_GB2312" w:cs="方正仿宋_GB2312"/>
              </w:rPr>
            </w:pPr>
          </w:p>
        </w:tc>
        <w:tc>
          <w:tcPr>
            <w:tcW w:w="1373" w:type="dxa"/>
          </w:tcPr>
          <w:p w14:paraId="6BE5956F">
            <w:pPr>
              <w:pStyle w:val="7"/>
              <w:rPr>
                <w:rFonts w:hint="eastAsia" w:ascii="方正仿宋_GB2312" w:hAnsi="方正仿宋_GB2312" w:eastAsia="方正仿宋_GB2312" w:cs="方正仿宋_GB2312"/>
              </w:rPr>
            </w:pPr>
          </w:p>
        </w:tc>
      </w:tr>
      <w:tr w14:paraId="19A5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extDirection w:val="tbRlV"/>
          </w:tcPr>
          <w:p w14:paraId="58DF1416">
            <w:pPr>
              <w:pStyle w:val="7"/>
              <w:rPr>
                <w:rFonts w:hint="eastAsia" w:ascii="方正仿宋_GB2312" w:hAnsi="方正仿宋_GB2312" w:eastAsia="方正仿宋_GB2312" w:cs="方正仿宋_GB2312"/>
              </w:rPr>
            </w:pPr>
          </w:p>
        </w:tc>
        <w:tc>
          <w:tcPr>
            <w:tcW w:w="1049" w:type="dxa"/>
            <w:vMerge w:val="continue"/>
            <w:tcBorders>
              <w:top w:val="nil"/>
            </w:tcBorders>
          </w:tcPr>
          <w:p w14:paraId="7B761A0B">
            <w:pPr>
              <w:pStyle w:val="7"/>
              <w:rPr>
                <w:rFonts w:hint="eastAsia" w:ascii="方正仿宋_GB2312" w:hAnsi="方正仿宋_GB2312" w:eastAsia="方正仿宋_GB2312" w:cs="方正仿宋_GB2312"/>
              </w:rPr>
            </w:pPr>
          </w:p>
        </w:tc>
        <w:tc>
          <w:tcPr>
            <w:tcW w:w="1209" w:type="dxa"/>
            <w:vMerge w:val="continue"/>
            <w:tcBorders>
              <w:top w:val="nil"/>
            </w:tcBorders>
          </w:tcPr>
          <w:p w14:paraId="4EACE1A0">
            <w:pPr>
              <w:pStyle w:val="7"/>
              <w:rPr>
                <w:rFonts w:hint="eastAsia" w:ascii="方正仿宋_GB2312" w:hAnsi="方正仿宋_GB2312" w:eastAsia="方正仿宋_GB2312" w:cs="方正仿宋_GB2312"/>
              </w:rPr>
            </w:pPr>
          </w:p>
        </w:tc>
        <w:tc>
          <w:tcPr>
            <w:tcW w:w="1009" w:type="dxa"/>
          </w:tcPr>
          <w:p w14:paraId="11C1ED54">
            <w:pPr>
              <w:pStyle w:val="7"/>
              <w:rPr>
                <w:rFonts w:hint="eastAsia" w:ascii="方正仿宋_GB2312" w:hAnsi="方正仿宋_GB2312" w:eastAsia="方正仿宋_GB2312" w:cs="方正仿宋_GB2312"/>
              </w:rPr>
            </w:pPr>
          </w:p>
        </w:tc>
        <w:tc>
          <w:tcPr>
            <w:tcW w:w="1089" w:type="dxa"/>
          </w:tcPr>
          <w:p w14:paraId="71C978BC">
            <w:pPr>
              <w:pStyle w:val="7"/>
              <w:rPr>
                <w:rFonts w:hint="eastAsia" w:ascii="方正仿宋_GB2312" w:hAnsi="方正仿宋_GB2312" w:eastAsia="方正仿宋_GB2312" w:cs="方正仿宋_GB2312"/>
              </w:rPr>
            </w:pPr>
          </w:p>
        </w:tc>
        <w:tc>
          <w:tcPr>
            <w:tcW w:w="1099" w:type="dxa"/>
          </w:tcPr>
          <w:p w14:paraId="14E03427">
            <w:pPr>
              <w:pStyle w:val="7"/>
              <w:rPr>
                <w:rFonts w:hint="eastAsia" w:ascii="方正仿宋_GB2312" w:hAnsi="方正仿宋_GB2312" w:eastAsia="方正仿宋_GB2312" w:cs="方正仿宋_GB2312"/>
              </w:rPr>
            </w:pPr>
          </w:p>
        </w:tc>
        <w:tc>
          <w:tcPr>
            <w:tcW w:w="799" w:type="dxa"/>
          </w:tcPr>
          <w:p w14:paraId="53C592A4">
            <w:pPr>
              <w:pStyle w:val="7"/>
              <w:rPr>
                <w:rFonts w:hint="eastAsia" w:ascii="方正仿宋_GB2312" w:hAnsi="方正仿宋_GB2312" w:eastAsia="方正仿宋_GB2312" w:cs="方正仿宋_GB2312"/>
              </w:rPr>
            </w:pPr>
          </w:p>
        </w:tc>
        <w:tc>
          <w:tcPr>
            <w:tcW w:w="839" w:type="dxa"/>
          </w:tcPr>
          <w:p w14:paraId="0EE54D3A">
            <w:pPr>
              <w:pStyle w:val="7"/>
              <w:rPr>
                <w:rFonts w:hint="eastAsia" w:ascii="方正仿宋_GB2312" w:hAnsi="方正仿宋_GB2312" w:eastAsia="方正仿宋_GB2312" w:cs="方正仿宋_GB2312"/>
              </w:rPr>
            </w:pPr>
          </w:p>
        </w:tc>
        <w:tc>
          <w:tcPr>
            <w:tcW w:w="1373" w:type="dxa"/>
          </w:tcPr>
          <w:p w14:paraId="69FAFF04">
            <w:pPr>
              <w:pStyle w:val="7"/>
              <w:rPr>
                <w:rFonts w:hint="eastAsia" w:ascii="方正仿宋_GB2312" w:hAnsi="方正仿宋_GB2312" w:eastAsia="方正仿宋_GB2312" w:cs="方正仿宋_GB2312"/>
              </w:rPr>
            </w:pPr>
          </w:p>
        </w:tc>
      </w:tr>
      <w:tr w14:paraId="3B5F4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6"/>
          </w:tcPr>
          <w:p w14:paraId="0C020F7B">
            <w:pPr>
              <w:spacing w:before="39" w:line="198" w:lineRule="auto"/>
              <w:ind w:left="324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总分</w:t>
            </w:r>
          </w:p>
        </w:tc>
        <w:tc>
          <w:tcPr>
            <w:tcW w:w="799" w:type="dxa"/>
          </w:tcPr>
          <w:p w14:paraId="33835507">
            <w:pPr>
              <w:spacing w:before="60" w:line="180" w:lineRule="auto"/>
              <w:ind w:left="42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100</w:t>
            </w:r>
          </w:p>
        </w:tc>
        <w:tc>
          <w:tcPr>
            <w:tcW w:w="839" w:type="dxa"/>
          </w:tcPr>
          <w:p w14:paraId="7C7DA657">
            <w:pPr>
              <w:pStyle w:val="7"/>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100</w:t>
            </w:r>
          </w:p>
        </w:tc>
        <w:tc>
          <w:tcPr>
            <w:tcW w:w="1373" w:type="dxa"/>
          </w:tcPr>
          <w:p w14:paraId="02E8533F">
            <w:pPr>
              <w:pStyle w:val="7"/>
              <w:rPr>
                <w:rFonts w:hint="eastAsia" w:ascii="方正仿宋_GB2312" w:hAnsi="方正仿宋_GB2312" w:eastAsia="方正仿宋_GB2312" w:cs="方正仿宋_GB2312"/>
              </w:rPr>
            </w:pPr>
          </w:p>
        </w:tc>
      </w:tr>
    </w:tbl>
    <w:p w14:paraId="38E71C57">
      <w:pPr>
        <w:pStyle w:val="2"/>
        <w:spacing w:before="79" w:line="235" w:lineRule="auto"/>
        <w:ind w:left="354" w:right="483"/>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7"/>
          <w:sz w:val="20"/>
          <w:szCs w:val="20"/>
        </w:rPr>
        <w:t>备注：</w:t>
      </w:r>
      <w:r>
        <w:rPr>
          <w:rFonts w:hint="eastAsia" w:ascii="方正仿宋_GB2312" w:hAnsi="方正仿宋_GB2312" w:eastAsia="方正仿宋_GB2312" w:cs="方正仿宋_GB2312"/>
          <w:spacing w:val="63"/>
          <w:sz w:val="20"/>
          <w:szCs w:val="20"/>
        </w:rPr>
        <w:t xml:space="preserve"> </w:t>
      </w:r>
      <w:r>
        <w:rPr>
          <w:rFonts w:hint="eastAsia" w:ascii="方正仿宋_GB2312" w:hAnsi="方正仿宋_GB2312" w:eastAsia="方正仿宋_GB2312" w:cs="方正仿宋_GB2312"/>
          <w:spacing w:val="7"/>
          <w:sz w:val="20"/>
          <w:szCs w:val="20"/>
        </w:rPr>
        <w:t>一个一级项目支出一张表。如，业务工作经费，运行维护经费，其他事业发展类资金</w:t>
      </w:r>
      <w:r>
        <w:rPr>
          <w:rFonts w:hint="eastAsia" w:ascii="方正仿宋_GB2312" w:hAnsi="方正仿宋_GB2312" w:eastAsia="方正仿宋_GB2312" w:cs="方正仿宋_GB2312"/>
          <w:spacing w:val="-70"/>
          <w:sz w:val="20"/>
          <w:szCs w:val="20"/>
        </w:rPr>
        <w:t xml:space="preserve"> </w:t>
      </w:r>
      <w:r>
        <w:rPr>
          <w:rFonts w:hint="eastAsia" w:ascii="方正仿宋_GB2312" w:hAnsi="方正仿宋_GB2312" w:eastAsia="方正仿宋_GB2312" w:cs="方正仿宋_GB2312"/>
          <w:spacing w:val="7"/>
          <w:sz w:val="20"/>
          <w:szCs w:val="20"/>
        </w:rPr>
        <w:t>…</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9"/>
          <w:sz w:val="20"/>
          <w:szCs w:val="20"/>
        </w:rPr>
        <w:t>各一张表.</w:t>
      </w:r>
    </w:p>
    <w:p w14:paraId="52E2B243">
      <w:pPr>
        <w:pStyle w:val="2"/>
        <w:spacing w:before="291" w:line="221" w:lineRule="auto"/>
        <w:ind w:left="354"/>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5"/>
          <w:sz w:val="20"/>
          <w:szCs w:val="20"/>
        </w:rPr>
        <w:t>填表人：</w:t>
      </w:r>
      <w:r>
        <w:rPr>
          <w:rFonts w:hint="eastAsia" w:ascii="方正仿宋_GB2312" w:hAnsi="方正仿宋_GB2312" w:eastAsia="方正仿宋_GB2312" w:cs="方正仿宋_GB2312"/>
          <w:spacing w:val="5"/>
          <w:sz w:val="20"/>
          <w:szCs w:val="20"/>
          <w:lang w:val="en-US" w:eastAsia="zh-CN"/>
        </w:rPr>
        <w:t>李佳奇</w:t>
      </w:r>
      <w:r>
        <w:rPr>
          <w:rFonts w:hint="eastAsia" w:ascii="方正仿宋_GB2312" w:hAnsi="方正仿宋_GB2312" w:eastAsia="方正仿宋_GB2312" w:cs="方正仿宋_GB2312"/>
          <w:spacing w:val="5"/>
          <w:sz w:val="20"/>
          <w:szCs w:val="20"/>
        </w:rPr>
        <w:t>填报日期：</w:t>
      </w:r>
      <w:r>
        <w:rPr>
          <w:rFonts w:hint="eastAsia" w:ascii="方正仿宋_GB2312" w:hAnsi="方正仿宋_GB2312" w:eastAsia="方正仿宋_GB2312" w:cs="方正仿宋_GB2312"/>
          <w:spacing w:val="5"/>
          <w:sz w:val="20"/>
          <w:szCs w:val="20"/>
          <w:lang w:val="en-US" w:eastAsia="zh-CN"/>
        </w:rPr>
        <w:t>2025年5月15日</w:t>
      </w:r>
      <w:r>
        <w:rPr>
          <w:rFonts w:hint="eastAsia" w:ascii="方正仿宋_GB2312" w:hAnsi="方正仿宋_GB2312" w:eastAsia="方正仿宋_GB2312" w:cs="方正仿宋_GB2312"/>
          <w:spacing w:val="5"/>
          <w:sz w:val="20"/>
          <w:szCs w:val="20"/>
        </w:rPr>
        <w:t>联系电话：</w:t>
      </w:r>
      <w:r>
        <w:rPr>
          <w:rFonts w:hint="eastAsia" w:ascii="方正仿宋_GB2312" w:hAnsi="方正仿宋_GB2312" w:eastAsia="方正仿宋_GB2312" w:cs="方正仿宋_GB2312"/>
          <w:spacing w:val="5"/>
          <w:sz w:val="20"/>
          <w:szCs w:val="20"/>
          <w:lang w:val="en-US" w:eastAsia="zh-CN"/>
        </w:rPr>
        <w:t>7667198</w:t>
      </w:r>
      <w:r>
        <w:rPr>
          <w:rFonts w:hint="eastAsia" w:ascii="方正仿宋_GB2312" w:hAnsi="方正仿宋_GB2312" w:eastAsia="方正仿宋_GB2312" w:cs="方正仿宋_GB2312"/>
          <w:spacing w:val="5"/>
          <w:sz w:val="20"/>
          <w:szCs w:val="20"/>
        </w:rPr>
        <w:t>单位负责人签字：</w:t>
      </w:r>
    </w:p>
    <w:p w14:paraId="74F0C394">
      <w:pPr>
        <w:spacing w:line="221" w:lineRule="auto"/>
        <w:rPr>
          <w:rFonts w:hint="eastAsia" w:ascii="方正仿宋_GB2312" w:hAnsi="方正仿宋_GB2312" w:eastAsia="方正仿宋_GB2312" w:cs="方正仿宋_GB2312"/>
          <w:sz w:val="20"/>
          <w:szCs w:val="20"/>
        </w:rPr>
        <w:sectPr>
          <w:footerReference r:id="rId7" w:type="default"/>
          <w:pgSz w:w="11900" w:h="16830"/>
          <w:pgMar w:top="1430" w:right="1224" w:bottom="2040" w:left="1155" w:header="0" w:footer="1677" w:gutter="0"/>
          <w:cols w:space="720" w:num="1"/>
        </w:sectPr>
      </w:pPr>
    </w:p>
    <w:p w14:paraId="42D3ECF7">
      <w:pPr>
        <w:spacing w:before="166" w:line="290" w:lineRule="auto"/>
        <w:ind w:right="550"/>
        <w:jc w:val="center"/>
        <w:rPr>
          <w:rFonts w:hint="eastAsia" w:ascii="方正仿宋_GB2312" w:hAnsi="方正仿宋_GB2312" w:eastAsia="方正仿宋_GB2312" w:cs="方正仿宋_GB2312"/>
          <w:spacing w:val="10"/>
          <w:sz w:val="42"/>
          <w:szCs w:val="42"/>
        </w:rPr>
      </w:pPr>
      <w:r>
        <w:rPr>
          <w:rFonts w:hint="eastAsia" w:ascii="方正仿宋_GB2312" w:hAnsi="方正仿宋_GB2312" w:eastAsia="方正仿宋_GB2312" w:cs="方正仿宋_GB2312"/>
          <w:b/>
          <w:bCs/>
          <w:spacing w:val="1"/>
          <w:sz w:val="42"/>
          <w:szCs w:val="42"/>
        </w:rPr>
        <w:t>202</w:t>
      </w:r>
      <w:r>
        <w:rPr>
          <w:rFonts w:hint="eastAsia" w:ascii="方正仿宋_GB2312" w:hAnsi="方正仿宋_GB2312" w:eastAsia="方正仿宋_GB2312" w:cs="方正仿宋_GB2312"/>
          <w:b/>
          <w:bCs/>
          <w:spacing w:val="1"/>
          <w:sz w:val="42"/>
          <w:szCs w:val="42"/>
          <w:lang w:val="en-US"/>
        </w:rPr>
        <w:t>4</w:t>
      </w:r>
      <w:r>
        <w:rPr>
          <w:rFonts w:hint="eastAsia" w:ascii="方正仿宋_GB2312" w:hAnsi="方正仿宋_GB2312" w:eastAsia="方正仿宋_GB2312" w:cs="方正仿宋_GB2312"/>
          <w:b/>
          <w:bCs/>
          <w:spacing w:val="1"/>
          <w:sz w:val="42"/>
          <w:szCs w:val="42"/>
        </w:rPr>
        <w:t>年度</w:t>
      </w:r>
      <w:r>
        <w:rPr>
          <w:rFonts w:hint="eastAsia" w:ascii="方正仿宋_GB2312" w:hAnsi="方正仿宋_GB2312" w:eastAsia="方正仿宋_GB2312" w:cs="方正仿宋_GB2312"/>
          <w:b/>
          <w:bCs/>
          <w:spacing w:val="1"/>
          <w:sz w:val="42"/>
          <w:szCs w:val="42"/>
          <w:lang w:eastAsia="zh-CN"/>
        </w:rPr>
        <w:t>岳阳县</w:t>
      </w:r>
      <w:r>
        <w:rPr>
          <w:rFonts w:hint="eastAsia" w:ascii="方正仿宋_GB2312" w:hAnsi="方正仿宋_GB2312" w:eastAsia="方正仿宋_GB2312" w:cs="方正仿宋_GB2312"/>
          <w:b/>
          <w:bCs/>
          <w:spacing w:val="1"/>
          <w:sz w:val="42"/>
          <w:szCs w:val="42"/>
          <w:lang w:val="en-US" w:eastAsia="zh-CN"/>
        </w:rPr>
        <w:t>道路运输服务中心</w:t>
      </w:r>
      <w:r>
        <w:rPr>
          <w:rFonts w:hint="eastAsia" w:ascii="方正仿宋_GB2312" w:hAnsi="方正仿宋_GB2312" w:eastAsia="方正仿宋_GB2312" w:cs="方正仿宋_GB2312"/>
          <w:b/>
          <w:bCs/>
          <w:spacing w:val="1"/>
          <w:sz w:val="42"/>
          <w:szCs w:val="42"/>
        </w:rPr>
        <w:t>整体支出</w:t>
      </w:r>
    </w:p>
    <w:p w14:paraId="546EC276">
      <w:pPr>
        <w:spacing w:before="166" w:line="290" w:lineRule="auto"/>
        <w:ind w:right="550"/>
        <w:jc w:val="center"/>
        <w:rPr>
          <w:rFonts w:hint="eastAsia" w:ascii="方正仿宋_GB2312" w:hAnsi="方正仿宋_GB2312" w:eastAsia="方正仿宋_GB2312" w:cs="方正仿宋_GB2312"/>
          <w:sz w:val="42"/>
          <w:szCs w:val="42"/>
        </w:rPr>
      </w:pPr>
      <w:r>
        <w:rPr>
          <w:rFonts w:hint="eastAsia" w:ascii="方正仿宋_GB2312" w:hAnsi="方正仿宋_GB2312" w:eastAsia="方正仿宋_GB2312" w:cs="方正仿宋_GB2312"/>
          <w:b/>
          <w:bCs/>
          <w:spacing w:val="8"/>
          <w:sz w:val="42"/>
          <w:szCs w:val="42"/>
        </w:rPr>
        <w:t>绩效自评报告</w:t>
      </w:r>
    </w:p>
    <w:p w14:paraId="234F0C93">
      <w:pPr>
        <w:spacing w:line="247" w:lineRule="auto"/>
        <w:rPr>
          <w:rFonts w:hint="eastAsia" w:ascii="方正仿宋_GB2312" w:hAnsi="方正仿宋_GB2312" w:eastAsia="方正仿宋_GB2312" w:cs="方正仿宋_GB2312"/>
          <w:sz w:val="21"/>
        </w:rPr>
      </w:pPr>
    </w:p>
    <w:p w14:paraId="435DC032">
      <w:pPr>
        <w:spacing w:line="247" w:lineRule="auto"/>
        <w:rPr>
          <w:rFonts w:hint="eastAsia" w:ascii="方正仿宋_GB2312" w:hAnsi="方正仿宋_GB2312" w:eastAsia="方正仿宋_GB2312" w:cs="方正仿宋_GB2312"/>
          <w:sz w:val="21"/>
        </w:rPr>
      </w:pPr>
    </w:p>
    <w:p w14:paraId="113DBCF2">
      <w:pPr>
        <w:spacing w:line="247" w:lineRule="auto"/>
        <w:rPr>
          <w:rFonts w:hint="eastAsia" w:ascii="方正仿宋_GB2312" w:hAnsi="方正仿宋_GB2312" w:eastAsia="方正仿宋_GB2312" w:cs="方正仿宋_GB2312"/>
          <w:sz w:val="21"/>
        </w:rPr>
      </w:pPr>
    </w:p>
    <w:p w14:paraId="39E55D02">
      <w:pPr>
        <w:spacing w:line="247" w:lineRule="auto"/>
        <w:rPr>
          <w:rFonts w:hint="eastAsia" w:ascii="方正仿宋_GB2312" w:hAnsi="方正仿宋_GB2312" w:eastAsia="方正仿宋_GB2312" w:cs="方正仿宋_GB2312"/>
          <w:sz w:val="21"/>
        </w:rPr>
      </w:pPr>
    </w:p>
    <w:p w14:paraId="4FB96EC3">
      <w:pPr>
        <w:spacing w:line="247" w:lineRule="auto"/>
        <w:rPr>
          <w:rFonts w:hint="eastAsia" w:ascii="方正仿宋_GB2312" w:hAnsi="方正仿宋_GB2312" w:eastAsia="方正仿宋_GB2312" w:cs="方正仿宋_GB2312"/>
          <w:sz w:val="21"/>
        </w:rPr>
      </w:pPr>
    </w:p>
    <w:p w14:paraId="184CA653">
      <w:pPr>
        <w:spacing w:line="247" w:lineRule="auto"/>
        <w:rPr>
          <w:rFonts w:hint="eastAsia" w:ascii="方正仿宋_GB2312" w:hAnsi="方正仿宋_GB2312" w:eastAsia="方正仿宋_GB2312" w:cs="方正仿宋_GB2312"/>
          <w:sz w:val="21"/>
        </w:rPr>
      </w:pPr>
    </w:p>
    <w:p w14:paraId="3ABB9816">
      <w:pPr>
        <w:spacing w:line="247" w:lineRule="auto"/>
        <w:rPr>
          <w:rFonts w:hint="eastAsia" w:ascii="方正仿宋_GB2312" w:hAnsi="方正仿宋_GB2312" w:eastAsia="方正仿宋_GB2312" w:cs="方正仿宋_GB2312"/>
          <w:sz w:val="21"/>
        </w:rPr>
      </w:pPr>
    </w:p>
    <w:p w14:paraId="7E8C7A34">
      <w:pPr>
        <w:spacing w:line="247" w:lineRule="auto"/>
        <w:rPr>
          <w:rFonts w:hint="eastAsia" w:ascii="方正仿宋_GB2312" w:hAnsi="方正仿宋_GB2312" w:eastAsia="方正仿宋_GB2312" w:cs="方正仿宋_GB2312"/>
          <w:sz w:val="21"/>
        </w:rPr>
      </w:pPr>
    </w:p>
    <w:p w14:paraId="2D578F2F">
      <w:pPr>
        <w:spacing w:line="247" w:lineRule="auto"/>
        <w:rPr>
          <w:rFonts w:hint="eastAsia" w:ascii="方正仿宋_GB2312" w:hAnsi="方正仿宋_GB2312" w:eastAsia="方正仿宋_GB2312" w:cs="方正仿宋_GB2312"/>
          <w:sz w:val="21"/>
        </w:rPr>
      </w:pPr>
    </w:p>
    <w:p w14:paraId="7B030CC4">
      <w:pPr>
        <w:spacing w:line="247" w:lineRule="auto"/>
        <w:rPr>
          <w:rFonts w:hint="eastAsia" w:ascii="方正仿宋_GB2312" w:hAnsi="方正仿宋_GB2312" w:eastAsia="方正仿宋_GB2312" w:cs="方正仿宋_GB2312"/>
          <w:sz w:val="21"/>
        </w:rPr>
      </w:pPr>
    </w:p>
    <w:p w14:paraId="5698C4D5">
      <w:pPr>
        <w:spacing w:line="247" w:lineRule="auto"/>
        <w:rPr>
          <w:rFonts w:hint="eastAsia" w:ascii="方正仿宋_GB2312" w:hAnsi="方正仿宋_GB2312" w:eastAsia="方正仿宋_GB2312" w:cs="方正仿宋_GB2312"/>
          <w:sz w:val="21"/>
        </w:rPr>
      </w:pPr>
    </w:p>
    <w:p w14:paraId="5F0B4945">
      <w:pPr>
        <w:spacing w:line="247" w:lineRule="auto"/>
        <w:rPr>
          <w:rFonts w:hint="eastAsia" w:ascii="方正仿宋_GB2312" w:hAnsi="方正仿宋_GB2312" w:eastAsia="方正仿宋_GB2312" w:cs="方正仿宋_GB2312"/>
          <w:sz w:val="21"/>
        </w:rPr>
      </w:pPr>
    </w:p>
    <w:p w14:paraId="2E3FD2C6">
      <w:pPr>
        <w:spacing w:line="247" w:lineRule="auto"/>
        <w:rPr>
          <w:rFonts w:hint="eastAsia" w:ascii="方正仿宋_GB2312" w:hAnsi="方正仿宋_GB2312" w:eastAsia="方正仿宋_GB2312" w:cs="方正仿宋_GB2312"/>
          <w:sz w:val="21"/>
        </w:rPr>
      </w:pPr>
    </w:p>
    <w:p w14:paraId="5498402E">
      <w:pPr>
        <w:spacing w:line="247" w:lineRule="auto"/>
        <w:rPr>
          <w:rFonts w:hint="eastAsia" w:ascii="方正仿宋_GB2312" w:hAnsi="方正仿宋_GB2312" w:eastAsia="方正仿宋_GB2312" w:cs="方正仿宋_GB2312"/>
          <w:sz w:val="21"/>
        </w:rPr>
      </w:pPr>
    </w:p>
    <w:p w14:paraId="3B60AE7C">
      <w:pPr>
        <w:spacing w:line="247" w:lineRule="auto"/>
        <w:rPr>
          <w:rFonts w:hint="eastAsia" w:ascii="方正仿宋_GB2312" w:hAnsi="方正仿宋_GB2312" w:eastAsia="方正仿宋_GB2312" w:cs="方正仿宋_GB2312"/>
          <w:sz w:val="21"/>
        </w:rPr>
      </w:pPr>
    </w:p>
    <w:p w14:paraId="116AC0E5">
      <w:pPr>
        <w:spacing w:line="247" w:lineRule="auto"/>
        <w:rPr>
          <w:rFonts w:hint="eastAsia" w:ascii="方正仿宋_GB2312" w:hAnsi="方正仿宋_GB2312" w:eastAsia="方正仿宋_GB2312" w:cs="方正仿宋_GB2312"/>
          <w:sz w:val="21"/>
        </w:rPr>
      </w:pPr>
    </w:p>
    <w:p w14:paraId="344438A8">
      <w:pPr>
        <w:spacing w:line="247" w:lineRule="auto"/>
        <w:rPr>
          <w:rFonts w:hint="eastAsia" w:ascii="方正仿宋_GB2312" w:hAnsi="方正仿宋_GB2312" w:eastAsia="方正仿宋_GB2312" w:cs="方正仿宋_GB2312"/>
          <w:sz w:val="21"/>
        </w:rPr>
      </w:pPr>
    </w:p>
    <w:p w14:paraId="673A7ABA">
      <w:pPr>
        <w:spacing w:line="247" w:lineRule="auto"/>
        <w:rPr>
          <w:rFonts w:hint="eastAsia" w:ascii="方正仿宋_GB2312" w:hAnsi="方正仿宋_GB2312" w:eastAsia="方正仿宋_GB2312" w:cs="方正仿宋_GB2312"/>
          <w:sz w:val="21"/>
        </w:rPr>
      </w:pPr>
    </w:p>
    <w:p w14:paraId="60F8E0DD">
      <w:pPr>
        <w:spacing w:line="247" w:lineRule="auto"/>
        <w:rPr>
          <w:rFonts w:hint="eastAsia" w:ascii="方正仿宋_GB2312" w:hAnsi="方正仿宋_GB2312" w:eastAsia="方正仿宋_GB2312" w:cs="方正仿宋_GB2312"/>
          <w:sz w:val="21"/>
        </w:rPr>
      </w:pPr>
    </w:p>
    <w:p w14:paraId="7F19812E">
      <w:pPr>
        <w:spacing w:line="247" w:lineRule="auto"/>
        <w:rPr>
          <w:rFonts w:hint="eastAsia" w:ascii="方正仿宋_GB2312" w:hAnsi="方正仿宋_GB2312" w:eastAsia="方正仿宋_GB2312" w:cs="方正仿宋_GB2312"/>
          <w:sz w:val="21"/>
        </w:rPr>
      </w:pPr>
    </w:p>
    <w:p w14:paraId="269EC467">
      <w:pPr>
        <w:spacing w:line="247" w:lineRule="auto"/>
        <w:rPr>
          <w:rFonts w:hint="eastAsia" w:ascii="方正仿宋_GB2312" w:hAnsi="方正仿宋_GB2312" w:eastAsia="方正仿宋_GB2312" w:cs="方正仿宋_GB2312"/>
          <w:sz w:val="21"/>
        </w:rPr>
      </w:pPr>
    </w:p>
    <w:p w14:paraId="4059A7E9">
      <w:pPr>
        <w:spacing w:line="247" w:lineRule="auto"/>
        <w:rPr>
          <w:rFonts w:hint="eastAsia" w:ascii="方正仿宋_GB2312" w:hAnsi="方正仿宋_GB2312" w:eastAsia="方正仿宋_GB2312" w:cs="方正仿宋_GB2312"/>
          <w:sz w:val="21"/>
        </w:rPr>
      </w:pPr>
    </w:p>
    <w:p w14:paraId="629ADC16">
      <w:pPr>
        <w:spacing w:line="247" w:lineRule="auto"/>
        <w:rPr>
          <w:rFonts w:hint="eastAsia" w:ascii="方正仿宋_GB2312" w:hAnsi="方正仿宋_GB2312" w:eastAsia="方正仿宋_GB2312" w:cs="方正仿宋_GB2312"/>
          <w:sz w:val="21"/>
        </w:rPr>
      </w:pPr>
    </w:p>
    <w:p w14:paraId="437B5B41">
      <w:pPr>
        <w:spacing w:line="247" w:lineRule="auto"/>
        <w:rPr>
          <w:rFonts w:hint="eastAsia" w:ascii="方正仿宋_GB2312" w:hAnsi="方正仿宋_GB2312" w:eastAsia="方正仿宋_GB2312" w:cs="方正仿宋_GB2312"/>
          <w:sz w:val="21"/>
        </w:rPr>
      </w:pPr>
    </w:p>
    <w:p w14:paraId="26358C94">
      <w:pPr>
        <w:spacing w:line="248" w:lineRule="auto"/>
        <w:rPr>
          <w:rFonts w:hint="eastAsia" w:ascii="方正仿宋_GB2312" w:hAnsi="方正仿宋_GB2312" w:eastAsia="方正仿宋_GB2312" w:cs="方正仿宋_GB2312"/>
          <w:sz w:val="21"/>
        </w:rPr>
      </w:pPr>
    </w:p>
    <w:p w14:paraId="166A8903">
      <w:pPr>
        <w:spacing w:line="248" w:lineRule="auto"/>
        <w:rPr>
          <w:rFonts w:hint="eastAsia" w:ascii="方正仿宋_GB2312" w:hAnsi="方正仿宋_GB2312" w:eastAsia="方正仿宋_GB2312" w:cs="方正仿宋_GB2312"/>
          <w:sz w:val="21"/>
        </w:rPr>
      </w:pPr>
    </w:p>
    <w:p w14:paraId="13497DE4">
      <w:pPr>
        <w:spacing w:line="248" w:lineRule="auto"/>
        <w:rPr>
          <w:rFonts w:hint="eastAsia" w:ascii="方正仿宋_GB2312" w:hAnsi="方正仿宋_GB2312" w:eastAsia="方正仿宋_GB2312" w:cs="方正仿宋_GB2312"/>
          <w:sz w:val="21"/>
        </w:rPr>
      </w:pPr>
    </w:p>
    <w:p w14:paraId="55C3A99B">
      <w:pPr>
        <w:spacing w:line="248" w:lineRule="auto"/>
        <w:rPr>
          <w:rFonts w:hint="eastAsia" w:ascii="方正仿宋_GB2312" w:hAnsi="方正仿宋_GB2312" w:eastAsia="方正仿宋_GB2312" w:cs="方正仿宋_GB2312"/>
          <w:sz w:val="21"/>
        </w:rPr>
      </w:pPr>
    </w:p>
    <w:p w14:paraId="2C28BD42">
      <w:pPr>
        <w:spacing w:line="248" w:lineRule="auto"/>
        <w:rPr>
          <w:rFonts w:hint="eastAsia" w:ascii="方正仿宋_GB2312" w:hAnsi="方正仿宋_GB2312" w:eastAsia="方正仿宋_GB2312" w:cs="方正仿宋_GB2312"/>
          <w:sz w:val="21"/>
        </w:rPr>
      </w:pPr>
    </w:p>
    <w:p w14:paraId="367A97C4">
      <w:pPr>
        <w:spacing w:line="248" w:lineRule="auto"/>
        <w:rPr>
          <w:rFonts w:hint="eastAsia" w:ascii="方正仿宋_GB2312" w:hAnsi="方正仿宋_GB2312" w:eastAsia="方正仿宋_GB2312" w:cs="方正仿宋_GB2312"/>
          <w:sz w:val="21"/>
        </w:rPr>
      </w:pPr>
    </w:p>
    <w:p w14:paraId="6C15E962">
      <w:pPr>
        <w:spacing w:line="248" w:lineRule="auto"/>
        <w:rPr>
          <w:rFonts w:hint="eastAsia" w:ascii="方正仿宋_GB2312" w:hAnsi="方正仿宋_GB2312" w:eastAsia="方正仿宋_GB2312" w:cs="方正仿宋_GB2312"/>
          <w:sz w:val="21"/>
        </w:rPr>
      </w:pPr>
    </w:p>
    <w:p w14:paraId="63BE92E0">
      <w:pPr>
        <w:spacing w:before="91" w:line="224" w:lineRule="auto"/>
        <w:ind w:left="315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部门(单位)名称：</w:t>
      </w:r>
      <w:r>
        <w:rPr>
          <w:rFonts w:hint="eastAsia" w:ascii="方正仿宋_GB2312" w:hAnsi="方正仿宋_GB2312" w:eastAsia="方正仿宋_GB2312" w:cs="方正仿宋_GB2312"/>
          <w:spacing w:val="-76"/>
          <w:sz w:val="28"/>
          <w:szCs w:val="28"/>
        </w:rPr>
        <w:t xml:space="preserve"> </w:t>
      </w:r>
      <w:r>
        <w:rPr>
          <w:rFonts w:hint="eastAsia" w:ascii="方正仿宋_GB2312" w:hAnsi="方正仿宋_GB2312" w:eastAsia="方正仿宋_GB2312" w:cs="方正仿宋_GB2312"/>
          <w:spacing w:val="-77"/>
          <w:sz w:val="28"/>
          <w:szCs w:val="28"/>
          <w:u w:val="single" w:color="auto"/>
        </w:rPr>
        <w:t xml:space="preserve"> </w:t>
      </w:r>
      <w:r>
        <w:rPr>
          <w:rFonts w:hint="eastAsia" w:ascii="方正仿宋_GB2312" w:hAnsi="方正仿宋_GB2312" w:eastAsia="方正仿宋_GB2312" w:cs="方正仿宋_GB2312"/>
          <w:b/>
          <w:bCs/>
          <w:spacing w:val="-5"/>
          <w:sz w:val="28"/>
          <w:szCs w:val="28"/>
          <w:u w:val="single" w:color="auto"/>
        </w:rPr>
        <w:t>(盖章)</w:t>
      </w:r>
    </w:p>
    <w:p w14:paraId="3740D191">
      <w:pPr>
        <w:spacing w:before="290" w:line="225" w:lineRule="auto"/>
        <w:ind w:left="375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5"/>
          <w:sz w:val="28"/>
          <w:szCs w:val="28"/>
          <w:lang w:val="en-US" w:eastAsia="zh-CN"/>
        </w:rPr>
        <w:t xml:space="preserve">2025 </w:t>
      </w:r>
      <w:r>
        <w:rPr>
          <w:rFonts w:hint="eastAsia" w:ascii="方正仿宋_GB2312" w:hAnsi="方正仿宋_GB2312" w:eastAsia="方正仿宋_GB2312" w:cs="方正仿宋_GB2312"/>
          <w:b/>
          <w:bCs/>
          <w:spacing w:val="-15"/>
          <w:sz w:val="28"/>
          <w:szCs w:val="28"/>
        </w:rPr>
        <w:t>年</w:t>
      </w:r>
      <w:r>
        <w:rPr>
          <w:rFonts w:hint="eastAsia" w:ascii="方正仿宋_GB2312" w:hAnsi="方正仿宋_GB2312" w:eastAsia="方正仿宋_GB2312" w:cs="方正仿宋_GB2312"/>
          <w:b/>
          <w:bCs/>
          <w:spacing w:val="-15"/>
          <w:sz w:val="28"/>
          <w:szCs w:val="28"/>
          <w:lang w:val="en-US" w:eastAsia="zh-CN"/>
        </w:rPr>
        <w:t xml:space="preserve"> </w:t>
      </w:r>
      <w:r>
        <w:rPr>
          <w:rFonts w:hint="eastAsia" w:ascii="方正仿宋_GB2312" w:hAnsi="方正仿宋_GB2312" w:eastAsia="方正仿宋_GB2312" w:cs="方正仿宋_GB2312"/>
          <w:spacing w:val="27"/>
          <w:sz w:val="28"/>
          <w:szCs w:val="28"/>
        </w:rPr>
        <w:t xml:space="preserve"> </w:t>
      </w:r>
      <w:r>
        <w:rPr>
          <w:rFonts w:hint="eastAsia" w:ascii="方正仿宋_GB2312" w:hAnsi="方正仿宋_GB2312" w:eastAsia="方正仿宋_GB2312" w:cs="方正仿宋_GB2312"/>
          <w:spacing w:val="27"/>
          <w:sz w:val="28"/>
          <w:szCs w:val="28"/>
          <w:lang w:val="en-US" w:eastAsia="zh-CN"/>
        </w:rPr>
        <w:t>5</w:t>
      </w:r>
      <w:r>
        <w:rPr>
          <w:rFonts w:hint="eastAsia" w:ascii="方正仿宋_GB2312" w:hAnsi="方正仿宋_GB2312" w:eastAsia="方正仿宋_GB2312" w:cs="方正仿宋_GB2312"/>
          <w:spacing w:val="27"/>
          <w:sz w:val="28"/>
          <w:szCs w:val="28"/>
        </w:rPr>
        <w:t xml:space="preserve">  </w:t>
      </w:r>
      <w:r>
        <w:rPr>
          <w:rFonts w:hint="eastAsia" w:ascii="方正仿宋_GB2312" w:hAnsi="方正仿宋_GB2312" w:eastAsia="方正仿宋_GB2312" w:cs="方正仿宋_GB2312"/>
          <w:b/>
          <w:bCs/>
          <w:spacing w:val="-15"/>
          <w:sz w:val="28"/>
          <w:szCs w:val="28"/>
        </w:rPr>
        <w:t>月</w:t>
      </w:r>
      <w:r>
        <w:rPr>
          <w:rFonts w:hint="eastAsia" w:ascii="方正仿宋_GB2312" w:hAnsi="方正仿宋_GB2312" w:eastAsia="方正仿宋_GB2312" w:cs="方正仿宋_GB2312"/>
          <w:spacing w:val="31"/>
          <w:sz w:val="28"/>
          <w:szCs w:val="28"/>
        </w:rPr>
        <w:t xml:space="preserve">  </w:t>
      </w:r>
      <w:r>
        <w:rPr>
          <w:rFonts w:hint="eastAsia" w:ascii="方正仿宋_GB2312" w:hAnsi="方正仿宋_GB2312" w:eastAsia="方正仿宋_GB2312" w:cs="方正仿宋_GB2312"/>
          <w:spacing w:val="31"/>
          <w:sz w:val="28"/>
          <w:szCs w:val="28"/>
          <w:lang w:val="en-US" w:eastAsia="zh-CN"/>
        </w:rPr>
        <w:t>15</w:t>
      </w:r>
      <w:r>
        <w:rPr>
          <w:rFonts w:hint="eastAsia" w:ascii="方正仿宋_GB2312" w:hAnsi="方正仿宋_GB2312" w:eastAsia="方正仿宋_GB2312" w:cs="方正仿宋_GB2312"/>
          <w:spacing w:val="31"/>
          <w:sz w:val="28"/>
          <w:szCs w:val="28"/>
        </w:rPr>
        <w:t xml:space="preserve">  </w:t>
      </w:r>
      <w:r>
        <w:rPr>
          <w:rFonts w:hint="eastAsia" w:ascii="方正仿宋_GB2312" w:hAnsi="方正仿宋_GB2312" w:eastAsia="方正仿宋_GB2312" w:cs="方正仿宋_GB2312"/>
          <w:b/>
          <w:bCs/>
          <w:spacing w:val="-15"/>
          <w:sz w:val="28"/>
          <w:szCs w:val="28"/>
        </w:rPr>
        <w:t>日</w:t>
      </w:r>
    </w:p>
    <w:p w14:paraId="1545574E">
      <w:pPr>
        <w:spacing w:before="296" w:line="230" w:lineRule="auto"/>
        <w:ind w:left="381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25"/>
          <w:sz w:val="28"/>
          <w:szCs w:val="28"/>
        </w:rPr>
        <w:t>(此页为封面)</w:t>
      </w:r>
    </w:p>
    <w:p w14:paraId="43B97B15">
      <w:pPr>
        <w:spacing w:line="230" w:lineRule="auto"/>
        <w:rPr>
          <w:rFonts w:hint="eastAsia" w:ascii="方正仿宋_GB2312" w:hAnsi="方正仿宋_GB2312" w:eastAsia="方正仿宋_GB2312" w:cs="方正仿宋_GB2312"/>
          <w:sz w:val="28"/>
          <w:szCs w:val="28"/>
        </w:rPr>
        <w:sectPr>
          <w:headerReference r:id="rId8" w:type="default"/>
          <w:footerReference r:id="rId9" w:type="default"/>
          <w:pgSz w:w="11900" w:h="16830"/>
          <w:pgMar w:top="2445" w:right="1785" w:bottom="2000" w:left="1480" w:header="2014" w:footer="1637" w:gutter="0"/>
          <w:cols w:space="720" w:num="1"/>
        </w:sectPr>
      </w:pPr>
    </w:p>
    <w:p w14:paraId="672BAA2A">
      <w:pPr>
        <w:spacing w:line="268" w:lineRule="auto"/>
        <w:rPr>
          <w:rFonts w:hint="eastAsia" w:ascii="方正仿宋_GB2312" w:hAnsi="方正仿宋_GB2312" w:eastAsia="方正仿宋_GB2312" w:cs="方正仿宋_GB2312"/>
          <w:sz w:val="21"/>
        </w:rPr>
      </w:pPr>
    </w:p>
    <w:p w14:paraId="02D6A0D7">
      <w:pPr>
        <w:spacing w:line="268" w:lineRule="auto"/>
        <w:rPr>
          <w:rFonts w:hint="eastAsia" w:ascii="方正仿宋_GB2312" w:hAnsi="方正仿宋_GB2312" w:eastAsia="方正仿宋_GB2312" w:cs="方正仿宋_GB2312"/>
          <w:sz w:val="21"/>
        </w:rPr>
      </w:pPr>
    </w:p>
    <w:p w14:paraId="31D691E3">
      <w:pPr>
        <w:spacing w:line="269" w:lineRule="auto"/>
        <w:rPr>
          <w:rFonts w:hint="eastAsia" w:ascii="方正仿宋_GB2312" w:hAnsi="方正仿宋_GB2312" w:eastAsia="方正仿宋_GB2312" w:cs="方正仿宋_GB2312"/>
          <w:sz w:val="21"/>
        </w:rPr>
      </w:pPr>
    </w:p>
    <w:p w14:paraId="49F49C23">
      <w:pPr>
        <w:spacing w:line="269" w:lineRule="auto"/>
        <w:rPr>
          <w:rFonts w:hint="eastAsia" w:ascii="方正仿宋_GB2312" w:hAnsi="方正仿宋_GB2312" w:eastAsia="方正仿宋_GB2312" w:cs="方正仿宋_GB2312"/>
          <w:sz w:val="21"/>
        </w:rPr>
      </w:pPr>
    </w:p>
    <w:p w14:paraId="581C7534">
      <w:pPr>
        <w:spacing w:line="269" w:lineRule="auto"/>
        <w:rPr>
          <w:rFonts w:hint="eastAsia" w:ascii="方正仿宋_GB2312" w:hAnsi="方正仿宋_GB2312" w:eastAsia="方正仿宋_GB2312" w:cs="方正仿宋_GB2312"/>
          <w:sz w:val="21"/>
        </w:rPr>
      </w:pPr>
    </w:p>
    <w:p w14:paraId="663F1440">
      <w:pPr>
        <w:spacing w:line="269" w:lineRule="auto"/>
        <w:rPr>
          <w:rFonts w:hint="eastAsia" w:ascii="方正仿宋_GB2312" w:hAnsi="方正仿宋_GB2312" w:eastAsia="方正仿宋_GB2312" w:cs="方正仿宋_GB2312"/>
          <w:sz w:val="21"/>
        </w:rPr>
      </w:pPr>
    </w:p>
    <w:p w14:paraId="4E62F8BE">
      <w:pPr>
        <w:spacing w:before="100" w:line="222" w:lineRule="auto"/>
        <w:ind w:left="679"/>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9"/>
          <w:sz w:val="31"/>
          <w:szCs w:val="31"/>
        </w:rPr>
        <w:t>一</w:t>
      </w:r>
      <w:r>
        <w:rPr>
          <w:rFonts w:hint="eastAsia" w:ascii="方正仿宋_GB2312" w:hAnsi="方正仿宋_GB2312" w:eastAsia="方正仿宋_GB2312" w:cs="方正仿宋_GB2312"/>
          <w:spacing w:val="-86"/>
          <w:sz w:val="31"/>
          <w:szCs w:val="31"/>
        </w:rPr>
        <w:t xml:space="preserve"> </w:t>
      </w:r>
      <w:r>
        <w:rPr>
          <w:rFonts w:hint="eastAsia" w:ascii="方正仿宋_GB2312" w:hAnsi="方正仿宋_GB2312" w:eastAsia="方正仿宋_GB2312" w:cs="方正仿宋_GB2312"/>
          <w:spacing w:val="-9"/>
          <w:sz w:val="31"/>
          <w:szCs w:val="31"/>
        </w:rPr>
        <w:t>、部门(单位)基本情况</w:t>
      </w:r>
    </w:p>
    <w:p w14:paraId="56327494">
      <w:pPr>
        <w:pStyle w:val="2"/>
        <w:spacing w:before="211"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岳阳县道路运输服务中心负责宣传贯彻执行国家、省、市、县和上级交通主管部门有关道路运输管理的方针、政策和法律法规规章；参与拟订全县交通行政执法工作计划，并组织实施。依法行使有关法律法规赋予的交通管理的行政处罚权以及与行政强制处罚相关的行政检查、行政强制 等行政执法职能。负责全县交通运输市场的管理，维护良好的交通秩序；承担交通运输管理的有关信访举报、服务投诉及违章抄告等事项的受理、处理等工作。承办县委、县政府和县交通运输局交办的其他工作。</w:t>
      </w:r>
    </w:p>
    <w:p w14:paraId="0B877812">
      <w:pPr>
        <w:spacing w:before="214" w:line="221" w:lineRule="auto"/>
        <w:ind w:left="679"/>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sz w:val="31"/>
          <w:szCs w:val="31"/>
        </w:rPr>
        <w:t>二、一般公共预算支出情况</w:t>
      </w:r>
    </w:p>
    <w:p w14:paraId="7438D984">
      <w:pPr>
        <w:pStyle w:val="8"/>
        <w:spacing w:line="600" w:lineRule="exact"/>
        <w:ind w:firstLine="643"/>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sz w:val="32"/>
          <w:szCs w:val="32"/>
          <w:lang w:eastAsia="zh-CN"/>
        </w:rPr>
        <w:t>（一）</w:t>
      </w:r>
      <w:r>
        <w:rPr>
          <w:rFonts w:hint="eastAsia" w:ascii="方正仿宋_GB2312" w:hAnsi="方正仿宋_GB2312" w:eastAsia="方正仿宋_GB2312" w:cs="方正仿宋_GB2312"/>
          <w:sz w:val="32"/>
          <w:szCs w:val="32"/>
          <w:lang w:eastAsia="zh-CN"/>
        </w:rPr>
        <w:t>基本支出情况</w:t>
      </w:r>
    </w:p>
    <w:p w14:paraId="24FE6F06">
      <w:pPr>
        <w:pStyle w:val="8"/>
        <w:spacing w:line="600" w:lineRule="exact"/>
        <w:ind w:firstLine="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年岳阳县</w:t>
      </w:r>
      <w:bookmarkStart w:id="0" w:name="_GoBack"/>
      <w:bookmarkEnd w:id="0"/>
      <w:r>
        <w:rPr>
          <w:rFonts w:hint="eastAsia" w:ascii="方正仿宋_GB2312" w:hAnsi="方正仿宋_GB2312" w:eastAsia="方正仿宋_GB2312" w:cs="方正仿宋_GB2312"/>
          <w:sz w:val="32"/>
          <w:szCs w:val="32"/>
          <w:lang w:eastAsia="zh-CN"/>
        </w:rPr>
        <w:t>道路运输服务中心基本支出</w:t>
      </w:r>
      <w:r>
        <w:rPr>
          <w:rFonts w:hint="eastAsia" w:ascii="方正仿宋_GB2312" w:hAnsi="方正仿宋_GB2312" w:eastAsia="方正仿宋_GB2312" w:cs="方正仿宋_GB2312"/>
          <w:sz w:val="32"/>
          <w:szCs w:val="32"/>
          <w:lang w:val="en-US" w:eastAsia="zh-CN"/>
        </w:rPr>
        <w:t>1549.32</w:t>
      </w:r>
      <w:r>
        <w:rPr>
          <w:rFonts w:hint="eastAsia" w:ascii="方正仿宋_GB2312" w:hAnsi="方正仿宋_GB2312" w:eastAsia="方正仿宋_GB2312" w:cs="方正仿宋_GB2312"/>
          <w:sz w:val="32"/>
          <w:szCs w:val="32"/>
          <w:lang w:eastAsia="zh-CN"/>
        </w:rPr>
        <w:t>万元，包括人员支出8</w:t>
      </w:r>
      <w:r>
        <w:rPr>
          <w:rFonts w:hint="eastAsia" w:ascii="方正仿宋_GB2312" w:hAnsi="方正仿宋_GB2312" w:eastAsia="方正仿宋_GB2312" w:cs="方正仿宋_GB2312"/>
          <w:sz w:val="32"/>
          <w:szCs w:val="32"/>
          <w:lang w:val="en-US" w:eastAsia="zh-CN"/>
        </w:rPr>
        <w:t>6２</w:t>
      </w:r>
      <w:r>
        <w:rPr>
          <w:rFonts w:hint="eastAsia" w:ascii="方正仿宋_GB2312" w:hAnsi="方正仿宋_GB2312" w:eastAsia="方正仿宋_GB2312" w:cs="方正仿宋_GB2312"/>
          <w:sz w:val="32"/>
          <w:szCs w:val="32"/>
          <w:lang w:eastAsia="zh-CN"/>
        </w:rPr>
        <w:t>万元，公用支出6</w:t>
      </w:r>
      <w:r>
        <w:rPr>
          <w:rFonts w:hint="eastAsia" w:ascii="方正仿宋_GB2312" w:hAnsi="方正仿宋_GB2312" w:eastAsia="方正仿宋_GB2312" w:cs="方正仿宋_GB2312"/>
          <w:sz w:val="32"/>
          <w:szCs w:val="32"/>
          <w:lang w:val="en-US" w:eastAsia="zh-CN"/>
        </w:rPr>
        <w:t>85.97</w:t>
      </w:r>
      <w:r>
        <w:rPr>
          <w:rFonts w:hint="eastAsia" w:ascii="方正仿宋_GB2312" w:hAnsi="方正仿宋_GB2312" w:eastAsia="方正仿宋_GB2312" w:cs="方正仿宋_GB2312"/>
          <w:sz w:val="32"/>
          <w:szCs w:val="32"/>
          <w:lang w:eastAsia="zh-CN"/>
        </w:rPr>
        <w:t>万元，其中“三公”经费合计0.6</w:t>
      </w:r>
      <w:r>
        <w:rPr>
          <w:rFonts w:hint="eastAsia" w:ascii="方正仿宋_GB2312" w:hAnsi="方正仿宋_GB2312" w:eastAsia="方正仿宋_GB2312" w:cs="方正仿宋_GB2312"/>
          <w:sz w:val="32"/>
          <w:szCs w:val="32"/>
          <w:lang w:val="en-US" w:eastAsia="zh-CN"/>
        </w:rPr>
        <w:t>３</w:t>
      </w:r>
      <w:r>
        <w:rPr>
          <w:rFonts w:hint="eastAsia" w:ascii="方正仿宋_GB2312" w:hAnsi="方正仿宋_GB2312" w:eastAsia="方正仿宋_GB2312" w:cs="方正仿宋_GB2312"/>
          <w:sz w:val="32"/>
          <w:szCs w:val="32"/>
          <w:lang w:eastAsia="zh-CN"/>
        </w:rPr>
        <w:t>万元，包括公务接待费0.6</w:t>
      </w:r>
      <w:r>
        <w:rPr>
          <w:rFonts w:hint="eastAsia" w:ascii="方正仿宋_GB2312" w:hAnsi="方正仿宋_GB2312" w:eastAsia="方正仿宋_GB2312" w:cs="方正仿宋_GB2312"/>
          <w:sz w:val="32"/>
          <w:szCs w:val="32"/>
          <w:lang w:val="en-US" w:eastAsia="zh-CN"/>
        </w:rPr>
        <w:t>３</w:t>
      </w:r>
      <w:r>
        <w:rPr>
          <w:rFonts w:hint="eastAsia" w:ascii="方正仿宋_GB2312" w:hAnsi="方正仿宋_GB2312" w:eastAsia="方正仿宋_GB2312" w:cs="方正仿宋_GB2312"/>
          <w:sz w:val="32"/>
          <w:szCs w:val="32"/>
          <w:lang w:eastAsia="zh-CN"/>
        </w:rPr>
        <w:t>万元和公务用车运行维护费0万元。</w:t>
      </w:r>
    </w:p>
    <w:p w14:paraId="25B48844">
      <w:pPr>
        <w:pStyle w:val="8"/>
        <w:numPr>
          <w:ilvl w:val="0"/>
          <w:numId w:val="1"/>
        </w:numPr>
        <w:spacing w:line="600" w:lineRule="exact"/>
        <w:ind w:firstLine="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项目支出情况</w:t>
      </w:r>
    </w:p>
    <w:p w14:paraId="08420A36">
      <w:pPr>
        <w:pStyle w:val="8"/>
        <w:spacing w:line="600" w:lineRule="exact"/>
        <w:ind w:firstLine="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1、专项资金安排落实、总投入等情况分析</w:t>
      </w:r>
    </w:p>
    <w:p w14:paraId="3ABE826D">
      <w:pPr>
        <w:pStyle w:val="8"/>
        <w:spacing w:line="600" w:lineRule="exact"/>
        <w:ind w:firstLine="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年县财政安排我单位项目经费</w:t>
      </w:r>
      <w:r>
        <w:rPr>
          <w:rFonts w:hint="eastAsia" w:ascii="方正仿宋_GB2312" w:hAnsi="方正仿宋_GB2312" w:eastAsia="方正仿宋_GB2312" w:cs="方正仿宋_GB2312"/>
          <w:sz w:val="32"/>
          <w:szCs w:val="32"/>
          <w:lang w:val="en-US" w:eastAsia="zh-CN"/>
        </w:rPr>
        <w:t>130</w:t>
      </w:r>
      <w:r>
        <w:rPr>
          <w:rFonts w:hint="eastAsia" w:ascii="方正仿宋_GB2312" w:hAnsi="方正仿宋_GB2312" w:eastAsia="方正仿宋_GB2312" w:cs="方正仿宋_GB2312"/>
          <w:sz w:val="32"/>
          <w:szCs w:val="32"/>
          <w:lang w:eastAsia="zh-CN"/>
        </w:rPr>
        <w:t>万元，主要用于全县运输市场打非治违支出，我单位实际发生项目支出</w:t>
      </w:r>
      <w:r>
        <w:rPr>
          <w:rFonts w:hint="eastAsia" w:ascii="方正仿宋_GB2312" w:hAnsi="方正仿宋_GB2312" w:eastAsia="方正仿宋_GB2312" w:cs="方正仿宋_GB2312"/>
          <w:sz w:val="32"/>
          <w:szCs w:val="32"/>
          <w:lang w:val="en-US" w:eastAsia="zh-CN"/>
        </w:rPr>
        <w:t>130</w:t>
      </w:r>
      <w:r>
        <w:rPr>
          <w:rFonts w:hint="eastAsia" w:ascii="方正仿宋_GB2312" w:hAnsi="方正仿宋_GB2312" w:eastAsia="方正仿宋_GB2312" w:cs="方正仿宋_GB2312"/>
          <w:sz w:val="32"/>
          <w:szCs w:val="32"/>
          <w:lang w:eastAsia="zh-CN"/>
        </w:rPr>
        <w:t>万元，项目支出安排率100%。</w:t>
      </w:r>
    </w:p>
    <w:p w14:paraId="1F0FFD07">
      <w:pPr>
        <w:pStyle w:val="8"/>
        <w:spacing w:line="600" w:lineRule="exact"/>
        <w:ind w:firstLine="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2、专项资金实际使用情况分析</w:t>
      </w:r>
    </w:p>
    <w:p w14:paraId="146FD88C">
      <w:pPr>
        <w:pStyle w:val="8"/>
        <w:spacing w:line="600" w:lineRule="exact"/>
        <w:ind w:firstLine="0" w:firstLineChars="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我单位专项资金主要用于全县运输市场打非治违开支，为确保全县运输市场的正常运转秩序，提高全县老百姓便利出行的幸福感和安全，保障经济社会正常发展提供了坚实支持。</w:t>
      </w:r>
    </w:p>
    <w:p w14:paraId="6830B4C9">
      <w:pPr>
        <w:pStyle w:val="8"/>
        <w:spacing w:line="600" w:lineRule="exact"/>
        <w:ind w:firstLine="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3、专项资金管理情况分析</w:t>
      </w:r>
    </w:p>
    <w:p w14:paraId="2DA9B1B2">
      <w:pPr>
        <w:pStyle w:val="8"/>
        <w:spacing w:line="600" w:lineRule="exact"/>
        <w:ind w:firstLine="0" w:firstLineChars="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 xml:space="preserve"> 我单位专项资金实行专款专用、专项核算，费用支出严格按财务审批程序和会议进程等进行支付。</w:t>
      </w:r>
    </w:p>
    <w:p w14:paraId="0B6BDAC8">
      <w:pPr>
        <w:spacing w:line="600" w:lineRule="exact"/>
        <w:ind w:left="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三、政府性基金预算支出情况</w:t>
      </w:r>
    </w:p>
    <w:p w14:paraId="5470DFB0">
      <w:pPr>
        <w:spacing w:line="600" w:lineRule="exact"/>
        <w:ind w:left="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无。</w:t>
      </w:r>
    </w:p>
    <w:p w14:paraId="1E31A449">
      <w:pPr>
        <w:spacing w:line="600" w:lineRule="exact"/>
        <w:ind w:left="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四、国有资本经营预算支出情况</w:t>
      </w:r>
    </w:p>
    <w:p w14:paraId="3C064BAE">
      <w:pPr>
        <w:spacing w:line="600" w:lineRule="exact"/>
        <w:ind w:left="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无。</w:t>
      </w:r>
    </w:p>
    <w:p w14:paraId="2617BA96">
      <w:pPr>
        <w:spacing w:line="600" w:lineRule="exact"/>
        <w:ind w:left="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五、社会保险基金预算支出情况</w:t>
      </w:r>
    </w:p>
    <w:p w14:paraId="6C21A1C9">
      <w:pPr>
        <w:spacing w:line="600" w:lineRule="exact"/>
        <w:ind w:left="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无。</w:t>
      </w:r>
    </w:p>
    <w:p w14:paraId="62AFB310">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六、部门整体支出绩效情况</w:t>
      </w:r>
    </w:p>
    <w:p w14:paraId="39F38386">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年，我单位运输市场管理水平进一步提高，市场秩序整治和打非治违专项工作隐患清零工作加快推进，各专项工作按上级要求完满完成。社会公众对于全县运输市场秩序满意度很高，同时，良好的运输市场秩序对于提高岳阳县文明形象，促进旅游事业和招商引资工作发挥了重要作用，单位整体支出取得了良好的社会效益和经济效益。</w:t>
      </w:r>
    </w:p>
    <w:p w14:paraId="369EBFE8">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七、存在的问题及原因分析</w:t>
      </w:r>
    </w:p>
    <w:p w14:paraId="10DC1F1D">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（一）监督管理机制还有待加强。</w:t>
      </w:r>
    </w:p>
    <w:p w14:paraId="5DCAD756">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（二）财务工作是一个单位的命脉，创新机制正在逐步加强，要求财务工作水平越来越高。</w:t>
      </w:r>
    </w:p>
    <w:p w14:paraId="5B5479BA">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（三）会计基础工作还需要不断完善，报表数据与实际情况存在小误差。</w:t>
      </w:r>
    </w:p>
    <w:p w14:paraId="6DCDCA8D">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八、下一步改进措施</w:t>
      </w:r>
    </w:p>
    <w:p w14:paraId="566B52A2">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（一）加强监管，做到监管机制环环相扣，不出现断层、漏洞，坚决把权力关进制度的笼子。</w:t>
      </w:r>
    </w:p>
    <w:p w14:paraId="5F565468">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（二）进一步完善财务制度，规范财经纪律。</w:t>
      </w:r>
    </w:p>
    <w:p w14:paraId="00ECD8E4">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（三）财务工作人员的业务能力要与时俱进，不断加强学习，县财政局多组织业务方面的培训，包括“走出去”，到异地专业院校封闭培训,同时可去外地预算单位学习好的账务经验。</w:t>
      </w:r>
    </w:p>
    <w:p w14:paraId="3F6731AB">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九、部门整体支出绩效自评结果拟应用和公开情况</w:t>
      </w:r>
    </w:p>
    <w:p w14:paraId="700245E6">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本单位部门整体支出绩效自评结果在下一年度支出中灵活应用，并将自评结果与202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年决算同步公开。</w:t>
      </w:r>
    </w:p>
    <w:p w14:paraId="052FF5B4">
      <w:pPr>
        <w:numPr>
          <w:ilvl w:val="0"/>
          <w:numId w:val="2"/>
        </w:num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其他需要说明的情况</w:t>
      </w:r>
    </w:p>
    <w:p w14:paraId="23361674">
      <w:pPr>
        <w:spacing w:line="600" w:lineRule="exact"/>
        <w:ind w:left="64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无。</w:t>
      </w:r>
    </w:p>
    <w:p w14:paraId="7AACB1EC">
      <w:pPr>
        <w:spacing w:line="600" w:lineRule="exact"/>
        <w:jc w:val="both"/>
        <w:rPr>
          <w:rFonts w:hint="eastAsia" w:ascii="方正仿宋_GB2312" w:hAnsi="方正仿宋_GB2312" w:eastAsia="方正仿宋_GB2312" w:cs="方正仿宋_GB2312"/>
          <w:sz w:val="32"/>
          <w:szCs w:val="32"/>
          <w:lang w:eastAsia="zh-CN"/>
        </w:rPr>
      </w:pPr>
    </w:p>
    <w:p w14:paraId="3FB4A01F">
      <w:pPr>
        <w:spacing w:line="600" w:lineRule="exact"/>
        <w:ind w:firstLine="640" w:firstLineChars="200"/>
        <w:jc w:val="both"/>
        <w:rPr>
          <w:rFonts w:hint="eastAsia" w:ascii="方正仿宋_GB2312" w:hAnsi="方正仿宋_GB2312" w:eastAsia="方正仿宋_GB2312" w:cs="方正仿宋_GB2312"/>
          <w:sz w:val="32"/>
          <w:szCs w:val="32"/>
          <w:lang w:eastAsia="zh-CN"/>
        </w:rPr>
      </w:pPr>
    </w:p>
    <w:p w14:paraId="66D01670">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报告需要以下附件：</w:t>
      </w:r>
    </w:p>
    <w:p w14:paraId="62437260">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1、部门整体支出绩效评价基础数据表</w:t>
      </w:r>
    </w:p>
    <w:p w14:paraId="6F4B1C8C">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2、部门整体支出绩效自评表</w:t>
      </w:r>
    </w:p>
    <w:p w14:paraId="03E9E4A1">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3、项目支出绩效自评表（每个一级项目支出一张表）</w:t>
      </w:r>
    </w:p>
    <w:p w14:paraId="277AFD54">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4、政府性基金预算支出情况表</w:t>
      </w:r>
    </w:p>
    <w:p w14:paraId="49755ED4">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5、国有资本经营预算支出情况表</w:t>
      </w:r>
    </w:p>
    <w:p w14:paraId="7958634A">
      <w:pPr>
        <w:spacing w:line="600"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6、社会保险基金预算支出情况表</w:t>
      </w:r>
    </w:p>
    <w:p w14:paraId="33191FBD">
      <w:pPr>
        <w:rPr>
          <w:rFonts w:hint="eastAsia" w:ascii="方正仿宋_GB2312" w:hAnsi="方正仿宋_GB2312" w:eastAsia="方正仿宋_GB2312" w:cs="方正仿宋_GB2312"/>
          <w:sz w:val="21"/>
        </w:rPr>
      </w:pPr>
    </w:p>
    <w:sectPr>
      <w:headerReference r:id="rId10" w:type="default"/>
      <w:footerReference r:id="rId11" w:type="default"/>
      <w:pgSz w:w="11900" w:h="1683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01F7">
    <w:pPr>
      <w:spacing w:line="233" w:lineRule="auto"/>
      <w:rPr>
        <w:rFonts w:ascii="宋体" w:hAnsi="宋体" w:eastAsia="宋体" w:cs="宋体"/>
        <w:sz w:val="29"/>
        <w:szCs w:val="29"/>
      </w:rPr>
    </w:pPr>
    <w:r>
      <w:rPr>
        <w:rFonts w:ascii="宋体" w:hAnsi="宋体" w:eastAsia="宋体" w:cs="宋体"/>
        <w:spacing w:val="-3"/>
        <w:sz w:val="29"/>
        <w:szCs w:val="29"/>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AC6D">
    <w:pPr>
      <w:spacing w:line="233" w:lineRule="auto"/>
      <w:ind w:left="8864"/>
      <w:rPr>
        <w:rFonts w:ascii="宋体" w:hAnsi="宋体" w:eastAsia="宋体" w:cs="宋体"/>
        <w:sz w:val="29"/>
        <w:szCs w:val="29"/>
      </w:rPr>
    </w:pPr>
    <w:r>
      <w:rPr>
        <w:rFonts w:ascii="宋体" w:hAnsi="宋体" w:eastAsia="宋体" w:cs="宋体"/>
        <w:spacing w:val="-3"/>
        <w:sz w:val="29"/>
        <w:szCs w:val="29"/>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7EAD">
    <w:pPr>
      <w:spacing w:before="1" w:line="232" w:lineRule="auto"/>
      <w:ind w:left="324"/>
      <w:rPr>
        <w:rFonts w:ascii="宋体" w:hAnsi="宋体" w:eastAsia="宋体" w:cs="宋体"/>
        <w:sz w:val="28"/>
        <w:szCs w:val="28"/>
      </w:rPr>
    </w:pPr>
    <w:r>
      <w:rPr>
        <w:rFonts w:ascii="宋体" w:hAnsi="宋体" w:eastAsia="宋体" w:cs="宋体"/>
        <w:spacing w:val="-3"/>
        <w:sz w:val="28"/>
        <w:szCs w:val="2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A0F3">
    <w:pPr>
      <w:spacing w:before="1" w:line="232" w:lineRule="auto"/>
      <w:rPr>
        <w:rFonts w:ascii="宋体" w:hAnsi="宋体" w:eastAsia="宋体" w:cs="宋体"/>
        <w:sz w:val="28"/>
        <w:szCs w:val="28"/>
      </w:rPr>
    </w:pPr>
    <w:r>
      <w:rPr>
        <w:rFonts w:ascii="宋体" w:hAnsi="宋体" w:eastAsia="宋体" w:cs="宋体"/>
        <w:spacing w:val="-3"/>
        <w:sz w:val="28"/>
        <w:szCs w:val="2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99C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8187A">
    <w:pPr>
      <w:spacing w:before="74" w:line="219" w:lineRule="auto"/>
      <w:ind w:left="599"/>
      <w:rPr>
        <w:rFonts w:ascii="宋体" w:hAnsi="宋体" w:eastAsia="宋体" w:cs="宋体"/>
        <w:sz w:val="28"/>
        <w:szCs w:val="28"/>
      </w:rPr>
    </w:pPr>
    <w:r>
      <w:rPr>
        <w:rFonts w:ascii="宋体" w:hAnsi="宋体" w:eastAsia="宋体" w:cs="宋体"/>
        <w:spacing w:val="-1"/>
        <w:sz w:val="28"/>
        <w:szCs w:val="28"/>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F5B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3D777"/>
    <w:multiLevelType w:val="singleLevel"/>
    <w:tmpl w:val="4803D777"/>
    <w:lvl w:ilvl="0" w:tentative="0">
      <w:start w:val="10"/>
      <w:numFmt w:val="chineseCounting"/>
      <w:suff w:val="nothing"/>
      <w:lvlText w:val="%1、"/>
      <w:lvlJc w:val="left"/>
      <w:rPr>
        <w:rFonts w:hint="eastAsia"/>
      </w:rPr>
    </w:lvl>
  </w:abstractNum>
  <w:abstractNum w:abstractNumId="1">
    <w:nsid w:val="6A58D89C"/>
    <w:multiLevelType w:val="singleLevel"/>
    <w:tmpl w:val="6A58D89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zg1YTdhZmQzODExMDk3ODljMDhhYjBhNjc1Y2RhMDkifQ=="/>
  </w:docVars>
  <w:rsids>
    <w:rsidRoot w:val="00000000"/>
    <w:rsid w:val="0A9429DD"/>
    <w:rsid w:val="12B32604"/>
    <w:rsid w:val="172C3206"/>
    <w:rsid w:val="1A5B0F43"/>
    <w:rsid w:val="24033EFE"/>
    <w:rsid w:val="255F0DC7"/>
    <w:rsid w:val="27E40FE2"/>
    <w:rsid w:val="294D21C0"/>
    <w:rsid w:val="2EAB05DE"/>
    <w:rsid w:val="2FCF1635"/>
    <w:rsid w:val="322F7152"/>
    <w:rsid w:val="35FA4CE1"/>
    <w:rsid w:val="38022FEE"/>
    <w:rsid w:val="3E9A5349"/>
    <w:rsid w:val="40F14DF4"/>
    <w:rsid w:val="412F5966"/>
    <w:rsid w:val="45CB32A0"/>
    <w:rsid w:val="4E744347"/>
    <w:rsid w:val="4F4706D9"/>
    <w:rsid w:val="5AB453C9"/>
    <w:rsid w:val="5AB83249"/>
    <w:rsid w:val="5E5D75DC"/>
    <w:rsid w:val="663434B6"/>
    <w:rsid w:val="6B0F5EE3"/>
    <w:rsid w:val="6BBC7D45"/>
    <w:rsid w:val="765C27A7"/>
    <w:rsid w:val="76733F0C"/>
    <w:rsid w:val="78D34BA1"/>
    <w:rsid w:val="792322E8"/>
    <w:rsid w:val="7ABB0CFB"/>
    <w:rsid w:val="7B4E0D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en-US" w:eastAsia="en-US"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2777</Words>
  <Characters>3146</Characters>
  <Paragraphs>782</Paragraphs>
  <TotalTime>19</TotalTime>
  <ScaleCrop>false</ScaleCrop>
  <LinksUpToDate>false</LinksUpToDate>
  <CharactersWithSpaces>3241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2025-04-08T09:22:00Z</dcterms:created>
  <dc:creator>WPS Office</dc:creator>
  <cp:lastModifiedBy>ZZ</cp:lastModifiedBy>
  <cp:lastPrinted>2025-05-21T01:27:00Z</cp:lastPrinted>
  <dcterms:modified xsi:type="dcterms:W3CDTF">2025-10-13T03:53:37Z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67f47a3a00429e00206023dcwl</vt:lpwstr>
  </property>
  <property fmtid="{D5CDD505-2E9C-101B-9397-08002B2CF9AE}" pid="4" name="ICV">
    <vt:lpwstr>0E0229867069457F9A16CF4A844B31EE_13</vt:lpwstr>
  </property>
  <property fmtid="{D5CDD505-2E9C-101B-9397-08002B2CF9AE}" pid="5" name="KSOProductBuildVer">
    <vt:lpwstr>2052-12.1.0.18912</vt:lpwstr>
  </property>
</Properties>
</file>