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2024</w:t>
      </w:r>
      <w:r>
        <w:rPr>
          <w:rFonts w:ascii="微软雅黑" w:eastAsia="微软雅黑" w:hAnsi="微软雅黑" w:cs="微软雅黑"/>
          <w:b/>
          <w:sz w:val="84"/>
        </w:rPr>
        <w:t>年度</w:t>
      </w: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岳阳县民政局婚姻登记服务中心</w:t>
      </w:r>
      <w:r>
        <w:rPr>
          <w:rFonts w:ascii="微软雅黑" w:eastAsia="微软雅黑" w:hAnsi="微软雅黑" w:cs="微软雅黑"/>
          <w:b/>
          <w:sz w:val="84"/>
        </w:rPr>
        <w:t>部门（单位）部门决算</w:t>
      </w: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9E3D92" w:rsidRDefault="009E3D92">
      <w:pPr>
        <w:rPr>
          <w:rFonts w:ascii="微软雅黑" w:eastAsia="微软雅黑" w:hAnsi="微软雅黑" w:cs="微软雅黑"/>
        </w:rPr>
      </w:pPr>
    </w:p>
    <w:p w:rsidR="009E3D92" w:rsidRDefault="00F9429A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目录</w:t>
      </w:r>
    </w:p>
    <w:p w:rsidR="009E3D92" w:rsidRDefault="009E3D92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</w:p>
    <w:p w:rsidR="009E3D92" w:rsidRDefault="00F9429A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第一部分 岳阳县民政局婚姻登记服务中心部门（单位）概况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一、部门职责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二、机构设置及决算单位构成</w:t>
      </w:r>
    </w:p>
    <w:p w:rsidR="009E3D92" w:rsidRDefault="00F9429A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第二部分 部门决算表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一、收入支出决算总表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二、收入决算表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三、支出决算表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四、财政拨款收入支出决算总表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五、一般公共预算财政拨款支出决算表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六、一般公共预算财政拨款基本支出决算明细表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七、政府性基金预算财政拨款收入支出决算表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八、国有资本经营预算财政拨款支出决算表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九、财政拨款“三公”经费支出决算表</w:t>
      </w:r>
    </w:p>
    <w:p w:rsidR="009E3D92" w:rsidRDefault="00F9429A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第三部分 部门决算情况说明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一、收入支出决算总体情况说明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二、收入决算情况说明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三、支出决算情况说明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四、财政拨款收入支出决算总体情况说明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五、一般公共预算财政拨款支出决算情况说明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六、一般公共预算财政拨款基本支出决算情况说明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七、政府性基金预算收入支出决算情况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八、国有资本经营预算财政拨款支出决算情况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九、财政拨款三公经费支出决算情况说明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十、关于机关运行经费支出说明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十一、一般性支出情况说明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十二、关于政府采购支出说明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十三、关于国有资产占用情况说明</w:t>
      </w:r>
    </w:p>
    <w:p w:rsidR="009E3D92" w:rsidRDefault="00F9429A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十四、关于2024</w:t>
      </w:r>
      <w:r>
        <w:rPr>
          <w:rFonts w:ascii="微软雅黑" w:eastAsia="微软雅黑" w:hAnsi="微软雅黑" w:cs="微软雅黑"/>
          <w:sz w:val="28"/>
        </w:rPr>
        <w:t>年度</w:t>
      </w:r>
      <w:r>
        <w:rPr>
          <w:rFonts w:ascii="微软雅黑" w:eastAsia="微软雅黑" w:hAnsi="微软雅黑" w:cs="微软雅黑" w:hint="eastAsia"/>
          <w:sz w:val="28"/>
          <w:szCs w:val="28"/>
        </w:rPr>
        <w:t>绩效评价情况的说明</w:t>
      </w:r>
    </w:p>
    <w:p w:rsidR="009E3D92" w:rsidRDefault="00F9429A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第四部分 名词解释</w:t>
      </w:r>
    </w:p>
    <w:p w:rsidR="009E3D92" w:rsidRDefault="00F9429A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第五部分 附件</w:t>
      </w:r>
    </w:p>
    <w:p w:rsidR="009E3D92" w:rsidRDefault="00F9429A">
      <w:pPr>
        <w:pStyle w:val="Default"/>
        <w:spacing w:line="500" w:lineRule="exact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br w:type="page"/>
      </w: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 xml:space="preserve">第一部分 </w:t>
      </w: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岳阳县民政局婚姻登记服务中心部门（单位）概况</w:t>
      </w: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F9429A">
      <w:pPr>
        <w:pStyle w:val="a6"/>
        <w:ind w:firstLineChars="0" w:firstLine="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一、部门职责</w:t>
      </w:r>
    </w:p>
    <w:p w:rsidR="00E87B69" w:rsidRDefault="00E87B69" w:rsidP="00E87B69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（一）办理婚姻登记。</w:t>
      </w:r>
    </w:p>
    <w:p w:rsidR="00E87B69" w:rsidRDefault="00E87B69" w:rsidP="00E87B69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（二）补发婚姻登记证。</w:t>
      </w:r>
    </w:p>
    <w:p w:rsidR="00E87B69" w:rsidRDefault="00E87B69" w:rsidP="00E87B69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（三）撤销受胁迫的婚姻。</w:t>
      </w:r>
    </w:p>
    <w:p w:rsidR="00E87B69" w:rsidRDefault="00E87B69" w:rsidP="00E87B69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（四）建立和管理婚姻登记档案。</w:t>
      </w:r>
    </w:p>
    <w:p w:rsidR="00E87B69" w:rsidRDefault="00E87B69" w:rsidP="00E87B69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（五）宣传婚姻法律法规，倡导文明婚俗。</w:t>
      </w:r>
    </w:p>
    <w:p w:rsidR="00E87B69" w:rsidRDefault="00E87B69" w:rsidP="00E87B69">
      <w:pPr>
        <w:widowControl/>
        <w:spacing w:line="600" w:lineRule="exact"/>
        <w:rPr>
          <w:rFonts w:ascii="微软雅黑" w:eastAsia="微软雅黑" w:hAnsi="微软雅黑" w:cs="微软雅黑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二、机构设置及决算单位构成</w:t>
      </w:r>
    </w:p>
    <w:p w:rsidR="00E87B69" w:rsidRDefault="00E87B69" w:rsidP="00E87B69">
      <w:pPr>
        <w:widowControl/>
        <w:spacing w:line="360" w:lineRule="auto"/>
        <w:ind w:firstLineChars="300" w:firstLine="960"/>
        <w:rPr>
          <w:rFonts w:ascii="微软雅黑" w:eastAsia="微软雅黑" w:hAnsi="微软雅黑" w:cs="微软雅黑"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（一）内设机构设置。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24"/>
        </w:rPr>
        <w:t>本单位系民政局属二级机构，内设 6个股室，分别是：办公室、结婚登记室，离婚登记室，补领结婚登记室，补领离婚登记室，审核证件室。年末实有在职人数7人</w:t>
      </w:r>
      <w:r>
        <w:rPr>
          <w:rFonts w:eastAsia="仿宋_GB2312" w:hint="eastAsia"/>
          <w:sz w:val="32"/>
          <w:szCs w:val="32"/>
        </w:rPr>
        <w:t>。</w:t>
      </w:r>
    </w:p>
    <w:p w:rsidR="00E87B69" w:rsidRDefault="00E87B69" w:rsidP="00E87B6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（二）决算单位构成。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24"/>
        </w:rPr>
        <w:t>本单位没有所属下级机构，因此本年度部门决算仅为本级部门决算。</w:t>
      </w:r>
    </w:p>
    <w:p w:rsidR="00E87B69" w:rsidRDefault="00E87B69" w:rsidP="00E87B69">
      <w:pPr>
        <w:jc w:val="left"/>
        <w:rPr>
          <w:rFonts w:ascii="仿宋_GB2312" w:eastAsia="仿宋_GB2312" w:hAnsi="宋体"/>
          <w:sz w:val="28"/>
          <w:szCs w:val="32"/>
        </w:rPr>
      </w:pPr>
    </w:p>
    <w:p w:rsidR="009E3D92" w:rsidRPr="00E87B69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第二部分</w:t>
      </w: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部门决算表</w:t>
      </w:r>
    </w:p>
    <w:p w:rsidR="009E3D92" w:rsidRDefault="00F9429A">
      <w:pPr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  <w:sectPr w:rsidR="009E3D92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（见附件）</w:t>
      </w: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第三部分</w:t>
      </w: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b/>
          <w:bCs/>
          <w:sz w:val="70"/>
          <w:szCs w:val="70"/>
        </w:rPr>
      </w:pP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2024年度部门决算情况说明</w:t>
      </w: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9E3D92" w:rsidRDefault="00F9429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一、收入支出决算总体情况说明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2024年度收、支总计</w:t>
      </w:r>
      <w:r w:rsidR="00E87B69">
        <w:rPr>
          <w:rFonts w:ascii="微软雅黑" w:eastAsia="微软雅黑" w:hAnsi="微软雅黑" w:cs="微软雅黑" w:hint="eastAsia"/>
          <w:sz w:val="32"/>
        </w:rPr>
        <w:t>74.73</w:t>
      </w:r>
      <w:r>
        <w:rPr>
          <w:rFonts w:ascii="微软雅黑" w:eastAsia="微软雅黑" w:hAnsi="微软雅黑" w:cs="微软雅黑"/>
          <w:sz w:val="32"/>
        </w:rPr>
        <w:t>万元。与上年</w:t>
      </w:r>
      <w:r>
        <w:rPr>
          <w:rFonts w:ascii="微软雅黑" w:eastAsia="微软雅黑" w:hAnsi="微软雅黑" w:cs="微软雅黑" w:hint="eastAsia"/>
          <w:sz w:val="32"/>
          <w:szCs w:val="32"/>
        </w:rPr>
        <w:t>相比，减少</w:t>
      </w:r>
      <w:r w:rsidR="00E87B69">
        <w:rPr>
          <w:rFonts w:ascii="微软雅黑" w:eastAsia="微软雅黑" w:hAnsi="微软雅黑" w:cs="微软雅黑" w:hint="eastAsia"/>
          <w:sz w:val="32"/>
          <w:szCs w:val="32"/>
        </w:rPr>
        <w:t>37.81</w:t>
      </w:r>
      <w:r>
        <w:rPr>
          <w:rFonts w:ascii="微软雅黑" w:eastAsia="微软雅黑" w:hAnsi="微软雅黑" w:cs="微软雅黑"/>
          <w:sz w:val="32"/>
        </w:rPr>
        <w:t>万元，减少</w:t>
      </w:r>
      <w:r w:rsidR="00E87B69">
        <w:rPr>
          <w:rFonts w:ascii="微软雅黑" w:eastAsia="微软雅黑" w:hAnsi="微软雅黑" w:cs="微软雅黑" w:hint="eastAsia"/>
          <w:sz w:val="32"/>
        </w:rPr>
        <w:t>33</w:t>
      </w:r>
      <w:r>
        <w:rPr>
          <w:rFonts w:ascii="微软雅黑" w:eastAsia="微软雅黑" w:hAnsi="微软雅黑" w:cs="微软雅黑"/>
          <w:sz w:val="32"/>
        </w:rPr>
        <w:t>.</w:t>
      </w:r>
      <w:r w:rsidR="00E87B69"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/>
          <w:sz w:val="32"/>
        </w:rPr>
        <w:t>0%，主要是因为</w:t>
      </w:r>
      <w:r w:rsidR="00E87B69">
        <w:rPr>
          <w:rFonts w:ascii="微软雅黑" w:eastAsia="微软雅黑" w:hAnsi="微软雅黑" w:cs="微软雅黑" w:hint="eastAsia"/>
          <w:sz w:val="32"/>
        </w:rPr>
        <w:t>人员退休。</w:t>
      </w:r>
    </w:p>
    <w:p w:rsidR="009E3D92" w:rsidRDefault="00F9429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二、收入决算情况说明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年度收入合计</w:t>
      </w:r>
      <w:r>
        <w:rPr>
          <w:rFonts w:ascii="微软雅黑" w:eastAsia="微软雅黑" w:hAnsi="微软雅黑" w:cs="微软雅黑" w:hint="eastAsia"/>
          <w:sz w:val="32"/>
          <w:szCs w:val="32"/>
        </w:rPr>
        <w:t>72.35万元，其中：财政拨款收入</w:t>
      </w:r>
      <w:r>
        <w:rPr>
          <w:rFonts w:ascii="微软雅黑" w:eastAsia="微软雅黑" w:hAnsi="微软雅黑" w:cs="微软雅黑"/>
          <w:sz w:val="32"/>
        </w:rPr>
        <w:t>52.33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32"/>
          <w:szCs w:val="32"/>
        </w:rPr>
        <w:t>72.33%；上级补助收入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%；事业收入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%；经营收入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%；附属单位上缴收入</w:t>
      </w:r>
      <w:r>
        <w:rPr>
          <w:rFonts w:ascii="微软雅黑" w:eastAsia="微软雅黑" w:hAnsi="微软雅黑" w:cs="微软雅黑"/>
          <w:sz w:val="32"/>
        </w:rPr>
        <w:t>0.00万元，占0.00</w:t>
      </w:r>
      <w:r>
        <w:rPr>
          <w:rFonts w:ascii="微软雅黑" w:eastAsia="微软雅黑" w:hAnsi="微软雅黑" w:cs="微软雅黑" w:hint="eastAsia"/>
          <w:sz w:val="32"/>
          <w:szCs w:val="32"/>
        </w:rPr>
        <w:t>%；其他收入</w:t>
      </w:r>
      <w:r>
        <w:rPr>
          <w:rFonts w:ascii="微软雅黑" w:eastAsia="微软雅黑" w:hAnsi="微软雅黑" w:cs="微软雅黑"/>
          <w:sz w:val="32"/>
        </w:rPr>
        <w:t>20.02万元，占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27.67%。</w:t>
      </w:r>
    </w:p>
    <w:p w:rsidR="009E3D92" w:rsidRDefault="00F9429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三、支出决算情况说明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年度支出合计70.25万元，其中：基本支出40.87万元，占58.18%；项目支出29.39万元，占41.84%；上缴上级支出0万元，占0%；经营支出0万元，占0%；对附属单位补助支出0万元，占0%。</w:t>
      </w:r>
    </w:p>
    <w:p w:rsidR="009E3D92" w:rsidRDefault="00F9429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四、财政拨款收入支出决算总体情况说明</w:t>
      </w:r>
    </w:p>
    <w:p w:rsidR="009E3D92" w:rsidRDefault="00F9429A" w:rsidP="00E87B69">
      <w:pPr>
        <w:pStyle w:val="Default"/>
        <w:spacing w:line="600" w:lineRule="exact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2024</w:t>
      </w:r>
      <w:r>
        <w:rPr>
          <w:rFonts w:ascii="微软雅黑" w:eastAsia="微软雅黑" w:hAnsi="微软雅黑" w:cs="微软雅黑"/>
          <w:sz w:val="32"/>
        </w:rPr>
        <w:t>年度财政拨款收、支总计52.33万元，与上年相比，减少13.02万元,减少19.92%，主要是因为</w:t>
      </w:r>
      <w:r w:rsidR="00E87B69">
        <w:rPr>
          <w:rFonts w:ascii="微软雅黑" w:eastAsia="微软雅黑" w:hAnsi="微软雅黑" w:cs="微软雅黑" w:hint="eastAsia"/>
          <w:sz w:val="32"/>
        </w:rPr>
        <w:t>人员退休。</w:t>
      </w:r>
    </w:p>
    <w:p w:rsidR="009E3D92" w:rsidRDefault="00F9429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五、一般公共预算财政拨款支出决算情况说明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（一）财政拨款支出决算总体情况</w:t>
      </w:r>
    </w:p>
    <w:p w:rsidR="009E3D92" w:rsidRDefault="00F9429A" w:rsidP="00E87B69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年度财政拨款支出52.33万元，占本年支出合计的74.49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%，与上年相比，财政拨款支出</w:t>
      </w:r>
      <w:r>
        <w:rPr>
          <w:rFonts w:ascii="微软雅黑" w:eastAsia="微软雅黑" w:hAnsi="微软雅黑" w:cs="微软雅黑"/>
          <w:sz w:val="32"/>
        </w:rPr>
        <w:t>减少13.02万元，减少19.92%，主要是因为</w:t>
      </w:r>
      <w:r w:rsidR="00E87B69">
        <w:rPr>
          <w:rFonts w:ascii="微软雅黑" w:eastAsia="微软雅黑" w:hAnsi="微软雅黑" w:cs="微软雅黑" w:hint="eastAsia"/>
          <w:sz w:val="32"/>
        </w:rPr>
        <w:t>人员退休。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（二）财政拨款支出决算结构情况</w:t>
      </w:r>
    </w:p>
    <w:p w:rsidR="00D61ADF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年度财政拨款支出52.33万元，主要用于以下方面：</w:t>
      </w:r>
      <w:r w:rsidR="00D61ADF">
        <w:rPr>
          <w:rFonts w:ascii="微软雅黑" w:eastAsia="微软雅黑" w:hAnsi="微软雅黑" w:cs="微软雅黑" w:hint="eastAsia"/>
          <w:sz w:val="32"/>
        </w:rPr>
        <w:t>社会保障和就业（类）支出48.46万元，占92.60%；卫生健康（类）支出1.71万元，占3.27%;住房保障（类）支出2.16万元，占4.13%。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（三）财政拨款支出决算具体情况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年度财政拨款支出年初预算数为63.96万元，支出决算数为52.33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万元，完成年初预算的</w:t>
      </w:r>
      <w:r>
        <w:rPr>
          <w:rFonts w:ascii="微软雅黑" w:eastAsia="微软雅黑" w:hAnsi="微软雅黑" w:cs="微软雅黑"/>
          <w:sz w:val="32"/>
        </w:rPr>
        <w:t>81.82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1、社会保障和就业支出（类）民政管理事务（款）其他民政管理事务支出（项）。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年初预算为13.87万元，支出决算为13.87万元，完成年初预算的100%，决算数与年初预算数持平。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2、社会保障和就业支出（类）行政事业单位养老支出（款） 机关事业单位基本养老保险缴费支出（项）。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年初预算为2.88万元，支出决算为2.88万元，完成年初预算的100%，决算数与年初预算数持平。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3、社会保障和就业支出（类）民政管理事务（款） 行政运行（项）。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年初预算为43.</w:t>
      </w:r>
      <w:r w:rsidR="002A0845">
        <w:rPr>
          <w:rFonts w:ascii="微软雅黑" w:eastAsia="微软雅黑" w:hAnsi="微软雅黑" w:cs="微软雅黑" w:hint="eastAsia"/>
          <w:sz w:val="32"/>
        </w:rPr>
        <w:t>04</w:t>
      </w:r>
      <w:r>
        <w:rPr>
          <w:rFonts w:ascii="微软雅黑" w:eastAsia="微软雅黑" w:hAnsi="微软雅黑" w:cs="微软雅黑" w:hint="eastAsia"/>
          <w:sz w:val="32"/>
        </w:rPr>
        <w:t>万元，支出决算为31.41万元，完成年初预算的</w:t>
      </w:r>
      <w:r w:rsidR="002A0845">
        <w:rPr>
          <w:rFonts w:ascii="微软雅黑" w:eastAsia="微软雅黑" w:hAnsi="微软雅黑" w:cs="微软雅黑" w:hint="eastAsia"/>
          <w:sz w:val="32"/>
        </w:rPr>
        <w:t>72.98</w:t>
      </w:r>
      <w:r>
        <w:rPr>
          <w:rFonts w:ascii="微软雅黑" w:eastAsia="微软雅黑" w:hAnsi="微软雅黑" w:cs="微软雅黑" w:hint="eastAsia"/>
          <w:sz w:val="32"/>
        </w:rPr>
        <w:t>%，决算数</w:t>
      </w:r>
      <w:r w:rsidR="002A0845">
        <w:rPr>
          <w:rFonts w:ascii="微软雅黑" w:eastAsia="微软雅黑" w:hAnsi="微软雅黑" w:cs="微软雅黑" w:hint="eastAsia"/>
          <w:sz w:val="32"/>
        </w:rPr>
        <w:t>小于</w:t>
      </w:r>
      <w:r>
        <w:rPr>
          <w:rFonts w:ascii="微软雅黑" w:eastAsia="微软雅黑" w:hAnsi="微软雅黑" w:cs="微软雅黑" w:hint="eastAsia"/>
          <w:sz w:val="32"/>
        </w:rPr>
        <w:t>年初预算数的原因是</w:t>
      </w:r>
      <w:r w:rsidR="002A0845">
        <w:rPr>
          <w:rFonts w:ascii="微软雅黑" w:eastAsia="微软雅黑" w:hAnsi="微软雅黑" w:cs="微软雅黑" w:hint="eastAsia"/>
          <w:sz w:val="32"/>
        </w:rPr>
        <w:t>厉行节约，压缩开支。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4、社会保障和就业支出（类）其他社会保障和就业支出（款）其他社会保障和就业支出（项）。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年初预算为0.30万元，支出决算为0.30万元，完成年初预算的100%，决算数与年初预算数持平。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5、卫生健康支出（类）行政事业单位医疗（款）事业单位医疗（项）。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年初预算为1.53万元，支出决算为1.53万元，完成年初预算的100%，决算数与年初预算数持平。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6、卫生健康支出（类）行政事业单位医疗（款）</w:t>
      </w:r>
      <w:r w:rsidRPr="003713D1">
        <w:rPr>
          <w:rFonts w:ascii="微软雅黑" w:eastAsia="微软雅黑" w:hAnsi="微软雅黑" w:cs="微软雅黑" w:hint="eastAsia"/>
          <w:sz w:val="32"/>
        </w:rPr>
        <w:t>公务员医疗补助</w:t>
      </w:r>
      <w:r>
        <w:rPr>
          <w:rFonts w:ascii="微软雅黑" w:eastAsia="微软雅黑" w:hAnsi="微软雅黑" w:cs="微软雅黑" w:hint="eastAsia"/>
          <w:sz w:val="32"/>
        </w:rPr>
        <w:t>（项）。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年初预算为0.18万元，支出决算为0.18万元，完成年初预算的100%，决算数与年初预算数持平。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7、住房保障支出（类）住房改革支出（款）住房公积金（项）。</w:t>
      </w:r>
    </w:p>
    <w:p w:rsidR="003713D1" w:rsidRDefault="003713D1" w:rsidP="003713D1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年初预算为2.16万元，支出决算为2.16万元，完成年初预算的100%，</w:t>
      </w:r>
      <w:r>
        <w:rPr>
          <w:rFonts w:ascii="微软雅黑" w:eastAsia="微软雅黑" w:hAnsi="微软雅黑" w:cs="微软雅黑" w:hint="eastAsia"/>
          <w:sz w:val="32"/>
        </w:rPr>
        <w:lastRenderedPageBreak/>
        <w:t>决算数与年初预算数持平。</w:t>
      </w:r>
    </w:p>
    <w:p w:rsidR="009E3D92" w:rsidRDefault="00F9429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六、一般公共预算财政拨款基本支出决算情况说明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年度财政拨款基本支出38.46万元，其中：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人员经费</w:t>
      </w:r>
      <w:r>
        <w:rPr>
          <w:rFonts w:ascii="微软雅黑" w:eastAsia="微软雅黑" w:hAnsi="微软雅黑" w:cs="微软雅黑"/>
          <w:sz w:val="32"/>
        </w:rPr>
        <w:t>32.88万元，占基本支出的85.49%,主要包括</w:t>
      </w:r>
      <w:r w:rsidR="00FE5054">
        <w:rPr>
          <w:rFonts w:ascii="微软雅黑" w:eastAsia="微软雅黑" w:hAnsi="微软雅黑" w:cs="微软雅黑" w:hint="eastAsia"/>
          <w:sz w:val="32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基本工资、津贴补贴、奖金、其他社会保障缴费、绩效工资、机关事业单位基本养老保险缴费、职业年金缴费、其他工资福利支出、医疗费、奖励金、住房公积金、其他对个人和家庭的补助支出。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公用经费</w:t>
      </w:r>
      <w:r>
        <w:rPr>
          <w:rFonts w:ascii="微软雅黑" w:eastAsia="微软雅黑" w:hAnsi="微软雅黑" w:cs="微软雅黑"/>
          <w:sz w:val="32"/>
        </w:rPr>
        <w:t>5.58万元，占基本支出的</w:t>
      </w:r>
      <w:r>
        <w:rPr>
          <w:rFonts w:ascii="微软雅黑" w:eastAsia="微软雅黑" w:hAnsi="微软雅黑" w:cs="微软雅黑" w:hint="eastAsia"/>
          <w:sz w:val="32"/>
          <w:szCs w:val="32"/>
        </w:rPr>
        <w:t>14.51%，主要包括</w:t>
      </w:r>
      <w:r w:rsidR="00FE5054">
        <w:rPr>
          <w:rFonts w:ascii="微软雅黑" w:eastAsia="微软雅黑" w:hAnsi="微软雅黑" w:cs="微软雅黑" w:hint="eastAsia"/>
          <w:sz w:val="32"/>
        </w:rPr>
        <w:t>办公费、印刷费、水费、电费、邮电费、物业管理费、差旅费、维修（护）费、租赁费、培训费、劳务费、工会经费、其他交通费用、其他商品和服务支出。</w:t>
      </w:r>
    </w:p>
    <w:p w:rsidR="009E3D92" w:rsidRDefault="00F9429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七、政府性基金预算收入支出决算情况</w:t>
      </w:r>
    </w:p>
    <w:p w:rsidR="00576376" w:rsidRDefault="00F9429A" w:rsidP="00576376">
      <w:pPr>
        <w:pStyle w:val="Default"/>
        <w:ind w:firstLineChars="150" w:firstLine="48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2024</w:t>
      </w:r>
      <w:r>
        <w:rPr>
          <w:rFonts w:ascii="微软雅黑" w:eastAsia="微软雅黑" w:hAnsi="微软雅黑" w:cs="微软雅黑"/>
          <w:sz w:val="32"/>
        </w:rPr>
        <w:t>年度</w:t>
      </w:r>
      <w:r w:rsidR="00576376">
        <w:rPr>
          <w:rFonts w:ascii="微软雅黑" w:eastAsia="微软雅黑" w:hAnsi="微软雅黑" w:cs="微软雅黑" w:hint="eastAsia"/>
          <w:sz w:val="32"/>
        </w:rPr>
        <w:t>本单位无政府性基金收支。</w:t>
      </w:r>
    </w:p>
    <w:p w:rsidR="009E3D92" w:rsidRDefault="00F9429A" w:rsidP="0057637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八、国有资本经营预算财政拨款支出决算情况</w:t>
      </w:r>
    </w:p>
    <w:p w:rsidR="00576376" w:rsidRDefault="00F9429A" w:rsidP="0057637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</w:t>
      </w:r>
      <w:r w:rsidR="00576376">
        <w:rPr>
          <w:rFonts w:ascii="微软雅黑" w:eastAsia="微软雅黑" w:hAnsi="微软雅黑" w:cs="微软雅黑" w:hint="eastAsia"/>
          <w:sz w:val="32"/>
        </w:rPr>
        <w:t>本单位无国有资本经营预算财政拨款支出。</w:t>
      </w:r>
    </w:p>
    <w:p w:rsidR="009E3D92" w:rsidRDefault="00F9429A" w:rsidP="00576376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九、财政拨款三公经费支出决算情况说明</w:t>
      </w:r>
    </w:p>
    <w:p w:rsidR="009E3D92" w:rsidRDefault="00F9429A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（一）“三公”经费财政拨款支出决算总体情况说明</w:t>
      </w:r>
    </w:p>
    <w:p w:rsidR="009E037F" w:rsidRDefault="009E037F" w:rsidP="009E037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三公”经费财政拨款支出预算为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9E037F" w:rsidRDefault="009E037F" w:rsidP="009E037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因公出国（境）费支出预算为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9E037F" w:rsidRDefault="009E037F" w:rsidP="009E037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公务接待费支出预算为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9E037F" w:rsidRDefault="009E037F" w:rsidP="009E037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公务用车购置费支出预算为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9E037F" w:rsidRDefault="009E037F" w:rsidP="009E037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公务用车运行维护费支出预算为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9E037F" w:rsidRDefault="009E037F" w:rsidP="009E037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（二）“三公”经费财政拨款支出决算具体情况说明</w:t>
      </w:r>
    </w:p>
    <w:p w:rsidR="009E037F" w:rsidRDefault="009E037F" w:rsidP="009E037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2024年度“三公”经费财政拨款支出决算中，公务接待费支出决算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%,因公出国（境）费支出决算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%,公务用车购置费及运行维护费支出决算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%。其中：</w:t>
      </w:r>
    </w:p>
    <w:p w:rsidR="009E037F" w:rsidRDefault="009E037F" w:rsidP="009E037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1、因公出国（境）费支出决算为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万元，全年安排因公出国（境）团组0个，累计0人次</w:t>
      </w:r>
      <w:r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  <w:t>,</w:t>
      </w:r>
      <w:r>
        <w:rPr>
          <w:rFonts w:ascii="微软雅黑" w:eastAsia="微软雅黑" w:hAnsi="微软雅黑" w:cs="微软雅黑" w:hint="eastAsia"/>
          <w:sz w:val="32"/>
          <w:szCs w:val="32"/>
        </w:rPr>
        <w:t>开支内容无。</w:t>
      </w:r>
    </w:p>
    <w:p w:rsidR="009E037F" w:rsidRDefault="009E037F" w:rsidP="009E037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2、公务接待费支出决算为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万元，全年共接待来访团组0个、来宾0人次，无发生的接待支出。</w:t>
      </w:r>
    </w:p>
    <w:p w:rsidR="009E037F" w:rsidRDefault="009E037F" w:rsidP="009E037F">
      <w:pPr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i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3、公务用车购置费及运行维护费支出决算为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更新公务用车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辆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万元，截至2024年12月31日，我单位开支财政拨款的公务用车保有量为0辆。</w:t>
      </w:r>
    </w:p>
    <w:p w:rsidR="009E037F" w:rsidRDefault="009E037F" w:rsidP="009E037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十、关于机关运行经费支出说明</w:t>
      </w:r>
    </w:p>
    <w:p w:rsidR="009E037F" w:rsidRPr="002C7DA0" w:rsidRDefault="009E037F" w:rsidP="009E037F">
      <w:pPr>
        <w:spacing w:line="360" w:lineRule="auto"/>
        <w:ind w:firstLineChars="250" w:firstLine="800"/>
        <w:rPr>
          <w:rFonts w:ascii="微软雅黑" w:eastAsia="微软雅黑" w:hAnsi="微软雅黑" w:cs="微软雅黑"/>
          <w:sz w:val="32"/>
        </w:rPr>
      </w:pPr>
      <w:r w:rsidRPr="002C7DA0">
        <w:rPr>
          <w:rFonts w:ascii="微软雅黑" w:eastAsia="微软雅黑" w:hAnsi="微软雅黑" w:cs="微软雅黑" w:hint="eastAsia"/>
          <w:sz w:val="32"/>
        </w:rPr>
        <w:t>本级和所属单位均为事业单位，按照机关运行经费的口径，本年度机关运行经费为0。</w:t>
      </w:r>
    </w:p>
    <w:p w:rsidR="009E037F" w:rsidRDefault="009E037F" w:rsidP="009E037F">
      <w:pPr>
        <w:spacing w:line="360" w:lineRule="auto"/>
        <w:ind w:firstLineChars="250" w:firstLine="80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十一、一般性支出情况说明</w:t>
      </w:r>
    </w:p>
    <w:p w:rsidR="009E037F" w:rsidRDefault="009E037F" w:rsidP="009E037F">
      <w:pPr>
        <w:pStyle w:val="Defaul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2024年本部门开支会议费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万元；开支培训费</w:t>
      </w:r>
      <w:r>
        <w:rPr>
          <w:rFonts w:ascii="微软雅黑" w:eastAsia="微软雅黑" w:hAnsi="微软雅黑" w:cs="微软雅黑"/>
          <w:sz w:val="32"/>
        </w:rPr>
        <w:t>0.0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万元；</w:t>
      </w:r>
      <w:r>
        <w:rPr>
          <w:rFonts w:ascii="微软雅黑" w:eastAsia="微软雅黑" w:hAnsi="微软雅黑" w:cs="微软雅黑" w:hint="eastAsia"/>
          <w:sz w:val="32"/>
        </w:rPr>
        <w:t>举办节庆、晚会、论坛、赛事活动，开支0万元。</w:t>
      </w:r>
    </w:p>
    <w:p w:rsidR="009E3D92" w:rsidRDefault="00F9429A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十二、关于政府采购支出说明</w:t>
      </w:r>
    </w:p>
    <w:p w:rsidR="0059514C" w:rsidRDefault="00F9429A" w:rsidP="0059514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本部门2024年度</w:t>
      </w:r>
      <w:r w:rsidR="0059514C">
        <w:rPr>
          <w:rFonts w:ascii="微软雅黑" w:eastAsia="微软雅黑" w:hAnsi="微软雅黑" w:cs="微软雅黑" w:hint="eastAsia"/>
          <w:sz w:val="32"/>
          <w:szCs w:val="32"/>
        </w:rPr>
        <w:t>政府采购支出总额4.13万元，其中：政府采购货物支出4.13万元、政府采购工程支出0万元、政府采购服务支出0万元。授予中小企业合同金额4.13万元，占政府采购支出总额的100%，其中：授予小微企业合同金额4.13万元，占授予中小企业合同金额的100%。货物采购授予中小企业合同金额占货物支出金额的100%，工程采购授予中小企业合同金额占工程支出金额的0%，服务采购授予中小企业合同金额占服务支出金额的0%。</w:t>
      </w:r>
    </w:p>
    <w:p w:rsidR="009E3D92" w:rsidRDefault="00F9429A" w:rsidP="0059514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十三、关于国有资产占用情况说明</w:t>
      </w:r>
    </w:p>
    <w:p w:rsidR="0059514C" w:rsidRDefault="00F9429A" w:rsidP="0059514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截至2024年12月31日，</w:t>
      </w:r>
      <w:r w:rsidR="0059514C">
        <w:rPr>
          <w:rFonts w:ascii="微软雅黑" w:eastAsia="微软雅黑" w:hAnsi="微软雅黑" w:cs="微软雅黑" w:hint="eastAsia"/>
          <w:sz w:val="32"/>
          <w:szCs w:val="32"/>
        </w:rPr>
        <w:t>本单位共有车辆0辆，其中，主要领导干部用车0辆，机要通信用车0辆、应急保障用车0辆、执法执勤用车0辆、特种专业技术用车0辆、其他用车0辆，；单位价值50万元以上通用设备0台（套）；单位价值100万元以上专用设备0台（套）。</w:t>
      </w:r>
    </w:p>
    <w:p w:rsidR="009E3D92" w:rsidRDefault="00F9429A" w:rsidP="0059514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十四、关于2024年度绩效评价情况的说明</w:t>
      </w:r>
    </w:p>
    <w:p w:rsidR="009E3D92" w:rsidRDefault="00F9429A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:rsidR="00C432C7" w:rsidRDefault="00C432C7" w:rsidP="00C432C7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ascii="微软雅黑" w:eastAsia="微软雅黑" w:hAnsi="微软雅黑" w:cs="微软雅黑"/>
          <w:color w:val="000000"/>
          <w:sz w:val="32"/>
        </w:rPr>
        <w:t>2024年度一般公共预算项目支出全面开展绩效自评，其中，一级项目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个，二级项目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万元，占一般公共预算项目支出总额的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个政府性基金预算项目支出开展绩效自评，共涉及资金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万元，占政府性基金预算项目支出总额的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个国有资本经营预算项目支出开展绩效自评，共涉及资金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万元，占国有资本经营预算项目支出总额的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</w:t>
      </w:r>
    </w:p>
    <w:p w:rsidR="00C432C7" w:rsidRDefault="00C432C7" w:rsidP="00C432C7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组织对0 个项目开展了部门评价，涉及一般公共预算支出0 万元，政府性基金预算支出0 万元，国有资本经营预算支出0万元。</w:t>
      </w:r>
    </w:p>
    <w:p w:rsidR="00C432C7" w:rsidRDefault="00C432C7" w:rsidP="00C432C7">
      <w:pPr>
        <w:autoSpaceDE w:val="0"/>
        <w:autoSpaceDN w:val="0"/>
        <w:adjustRightInd w:val="0"/>
        <w:ind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组织对本单位开展整体支出绩效评价，涉及一般公共预算支出52.33万元，政府性基金预算支出</w:t>
      </w:r>
      <w:r w:rsidR="00F81622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万元。从评价情况来看，我单位整体支出内容规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lastRenderedPageBreak/>
        <w:t>范，支出进度平稳，保障了本单位各项工作的正常开展，评价得分为9</w:t>
      </w:r>
      <w:r w:rsidR="00962883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分，评价等级为优秀。。</w:t>
      </w:r>
    </w:p>
    <w:p w:rsidR="00C432C7" w:rsidRDefault="00C432C7" w:rsidP="00C432C7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 w:rsidR="00C432C7" w:rsidRDefault="00C432C7" w:rsidP="00C432C7">
      <w:pPr>
        <w:autoSpaceDE w:val="0"/>
        <w:autoSpaceDN w:val="0"/>
        <w:adjustRightInd w:val="0"/>
        <w:spacing w:line="360" w:lineRule="auto"/>
        <w:ind w:firstLineChars="700" w:firstLine="22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无</w:t>
      </w:r>
    </w:p>
    <w:p w:rsidR="00C432C7" w:rsidRDefault="00C432C7" w:rsidP="00C432C7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（3）部门评价项目绩效评价结果。</w:t>
      </w:r>
    </w:p>
    <w:p w:rsidR="009E3D92" w:rsidRDefault="00C432C7" w:rsidP="00966805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部门评价项目数量3个以内的，至少将1 个部门评价报告向社会公开；部门评价项目数量大于3 个的，至少将2 个部门评价报告向社会公开。报告框架可参考《项目支出绩效评价办法》（财预〔2020〕10 号）中《项目支出绩效评价报告（参考提纲）》、《湖南省预算支出绩效评价管理办法》（湘财绩〔2020〕7号）。</w:t>
      </w:r>
      <w:r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  <w:br w:type="page"/>
      </w:r>
    </w:p>
    <w:p w:rsidR="009E3D92" w:rsidRDefault="009E3D9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第四部分</w:t>
      </w:r>
    </w:p>
    <w:p w:rsidR="009E3D92" w:rsidRDefault="009E3D92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9E3D92" w:rsidRDefault="00F9429A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  <w:t>名词解释</w:t>
      </w:r>
    </w:p>
    <w:p w:rsidR="009E3D92" w:rsidRDefault="009E3D92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9E3D92" w:rsidRDefault="00F9429A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9E3D92" w:rsidRDefault="00F9429A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、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9E3D92" w:rsidRDefault="00F9429A">
      <w:pPr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</w:rPr>
        <w:br w:type="page"/>
      </w:r>
    </w:p>
    <w:p w:rsidR="009E3D92" w:rsidRDefault="009E3D92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第五部分</w:t>
      </w:r>
    </w:p>
    <w:p w:rsidR="009E3D92" w:rsidRDefault="009E3D92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9E3D92" w:rsidRDefault="00F9429A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附件</w:t>
      </w:r>
    </w:p>
    <w:p w:rsidR="009E3D92" w:rsidRDefault="009E3D92">
      <w:pPr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</w:p>
    <w:p w:rsidR="009E3D92" w:rsidRDefault="00F9429A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1、</w:t>
      </w:r>
      <w:r>
        <w:rPr>
          <w:rFonts w:ascii="微软雅黑" w:eastAsia="微软雅黑" w:hAnsi="微软雅黑" w:cs="微软雅黑"/>
          <w:b/>
          <w:color w:val="000000"/>
          <w:sz w:val="32"/>
        </w:rPr>
        <w:t>2024年部门决算公开表格</w:t>
      </w:r>
    </w:p>
    <w:p w:rsidR="009E3D92" w:rsidRDefault="00F9429A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2、2024年度部门整体支出绩效评价报告</w:t>
      </w:r>
    </w:p>
    <w:sectPr w:rsidR="009E3D92" w:rsidSect="009E3D92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B36" w:rsidRDefault="00C91B36" w:rsidP="00E87B69">
      <w:r>
        <w:separator/>
      </w:r>
    </w:p>
  </w:endnote>
  <w:endnote w:type="continuationSeparator" w:id="1">
    <w:p w:rsidR="00C91B36" w:rsidRDefault="00C91B36" w:rsidP="00E87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B36" w:rsidRDefault="00C91B36" w:rsidP="00E87B69">
      <w:r>
        <w:separator/>
      </w:r>
    </w:p>
  </w:footnote>
  <w:footnote w:type="continuationSeparator" w:id="1">
    <w:p w:rsidR="00C91B36" w:rsidRDefault="00C91B36" w:rsidP="00E87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yMjBjOTA4MDc1MzU1NGZmYTViNGI3ODJiM2Q3ZjUifQ=="/>
    <w:docVar w:name="KSO_WPS_MARK_KEY" w:val="aeeac8e3-f466-426f-889f-364d7213eb81"/>
  </w:docVars>
  <w:rsids>
    <w:rsidRoot w:val="004506F9"/>
    <w:rsid w:val="CBFF70E0"/>
    <w:rsid w:val="EEABED75"/>
    <w:rsid w:val="FB36E1A6"/>
    <w:rsid w:val="FFFF1C8B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A0845"/>
    <w:rsid w:val="002E0A30"/>
    <w:rsid w:val="003130C4"/>
    <w:rsid w:val="00316C4B"/>
    <w:rsid w:val="0032192B"/>
    <w:rsid w:val="003479BD"/>
    <w:rsid w:val="003713D1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376"/>
    <w:rsid w:val="005767CC"/>
    <w:rsid w:val="00590D9F"/>
    <w:rsid w:val="0059514C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2883"/>
    <w:rsid w:val="00966805"/>
    <w:rsid w:val="00967F5D"/>
    <w:rsid w:val="009A0F95"/>
    <w:rsid w:val="009B3ADF"/>
    <w:rsid w:val="009C3B52"/>
    <w:rsid w:val="009E037F"/>
    <w:rsid w:val="009E3D9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432C7"/>
    <w:rsid w:val="00C77645"/>
    <w:rsid w:val="00C91B36"/>
    <w:rsid w:val="00CE04C3"/>
    <w:rsid w:val="00CE76A0"/>
    <w:rsid w:val="00CF4141"/>
    <w:rsid w:val="00D148C6"/>
    <w:rsid w:val="00D17A8A"/>
    <w:rsid w:val="00D415BA"/>
    <w:rsid w:val="00D61ADF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87B69"/>
    <w:rsid w:val="00EA2B72"/>
    <w:rsid w:val="00F74360"/>
    <w:rsid w:val="00F81622"/>
    <w:rsid w:val="00F9429A"/>
    <w:rsid w:val="00FB462F"/>
    <w:rsid w:val="00FE16FA"/>
    <w:rsid w:val="00FE328A"/>
    <w:rsid w:val="00FE5054"/>
    <w:rsid w:val="00FE6269"/>
    <w:rsid w:val="00FF5CD6"/>
    <w:rsid w:val="05482261"/>
    <w:rsid w:val="074309F6"/>
    <w:rsid w:val="07966D78"/>
    <w:rsid w:val="07E04F3D"/>
    <w:rsid w:val="096227F5"/>
    <w:rsid w:val="0AC57974"/>
    <w:rsid w:val="0F9016DB"/>
    <w:rsid w:val="0FE268D2"/>
    <w:rsid w:val="10A73DA4"/>
    <w:rsid w:val="11A63AC3"/>
    <w:rsid w:val="13135140"/>
    <w:rsid w:val="134641EF"/>
    <w:rsid w:val="136B7D14"/>
    <w:rsid w:val="15986B0A"/>
    <w:rsid w:val="15A64981"/>
    <w:rsid w:val="17D85E72"/>
    <w:rsid w:val="191A1185"/>
    <w:rsid w:val="1A4B623A"/>
    <w:rsid w:val="21680401"/>
    <w:rsid w:val="27B766F6"/>
    <w:rsid w:val="29701875"/>
    <w:rsid w:val="2F026361"/>
    <w:rsid w:val="2F5729E1"/>
    <w:rsid w:val="306F0E15"/>
    <w:rsid w:val="31B77767"/>
    <w:rsid w:val="33E12879"/>
    <w:rsid w:val="34095384"/>
    <w:rsid w:val="34E24AFB"/>
    <w:rsid w:val="36E96615"/>
    <w:rsid w:val="3BC62A80"/>
    <w:rsid w:val="3FD348C7"/>
    <w:rsid w:val="40C80669"/>
    <w:rsid w:val="41940D6D"/>
    <w:rsid w:val="42415557"/>
    <w:rsid w:val="42FC322C"/>
    <w:rsid w:val="44AC435F"/>
    <w:rsid w:val="487D493C"/>
    <w:rsid w:val="493A4AAE"/>
    <w:rsid w:val="4C76404F"/>
    <w:rsid w:val="4D542DAB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2865D5A"/>
    <w:rsid w:val="63930AB7"/>
    <w:rsid w:val="643C1282"/>
    <w:rsid w:val="645753D4"/>
    <w:rsid w:val="65B05FE0"/>
    <w:rsid w:val="660109D5"/>
    <w:rsid w:val="6720463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E3D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E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E3D9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3D9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E3D92"/>
    <w:rPr>
      <w:sz w:val="18"/>
      <w:szCs w:val="18"/>
    </w:rPr>
  </w:style>
  <w:style w:type="character" w:customStyle="1" w:styleId="font11">
    <w:name w:val="font11"/>
    <w:basedOn w:val="a0"/>
    <w:qFormat/>
    <w:rsid w:val="009E3D9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9E3D9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9E3D9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rsid w:val="009E3D92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9E3D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700</Words>
  <Characters>3993</Characters>
  <Application>Microsoft Office Word</Application>
  <DocSecurity>0</DocSecurity>
  <Lines>33</Lines>
  <Paragraphs>9</Paragraphs>
  <ScaleCrop>false</ScaleCrop>
  <Company>Microsoft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个人用户</cp:lastModifiedBy>
  <cp:revision>77</cp:revision>
  <cp:lastPrinted>2023-08-15T09:28:00Z</cp:lastPrinted>
  <dcterms:created xsi:type="dcterms:W3CDTF">2020-07-04T18:32:00Z</dcterms:created>
  <dcterms:modified xsi:type="dcterms:W3CDTF">2025-09-25T08:14:00Z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