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82" w:rsidRDefault="0002634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岳阳县第二中学单位2026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6D6382" w:rsidRDefault="0002634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6D6382" w:rsidRDefault="006D6382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6D6382" w:rsidRDefault="0002634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6D6382" w:rsidRDefault="006D6382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  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单位预算说明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1、收支总表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2、收入总表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3、支出总表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4、支出预算分类汇总表（按政府预算经济分类）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5、支出预算分类汇总表（按部门预算经济分类）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6、财政拨款收支总表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7、一般公共预算支出表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8、一般公共预算基本支出表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9、一般公共预算基本支出表-人员经费（工资福利支出）（按政府预算经济分类）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10、一般公共预算基本支出表-人员经费（工资福利支出）（按部门预算经济分类）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11、一般公共预算基本支出表-人员经费（对个人和家庭的补助）（按政府预算经济分类）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12、一般公共预算基本支出表-人员经费（对个人和家庭的补助）（按部门预算经济分类）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13、一般公共预算基本支出表-公用经费（商品和服务支出）（按政府预算经济分类）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14、一般公共预算基本支出表-公用经费（商品和服务支出）（按部门预算经济分类）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15、一般公共预算“三公”经费支出表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16、政府性基金预算支出表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17、政府性基金预算支出分类汇总表（按政府预算经济分类）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18、政府性基金预算支出分类汇总表（按部门预算经济分类）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19、国有资本经营预算支出表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20、财政专户管理资金预算支出表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21、专项资金预算汇总表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22、项目支出绩效目标表</w:t>
      </w:r>
    </w:p>
    <w:p w:rsidR="006D6382" w:rsidRDefault="0002634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23、部门整体支出绩效目标表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注：以上单位预算公开报表中，空表表示本单位无相关收支情况。</w:t>
      </w:r>
    </w:p>
    <w:p w:rsidR="006D6382" w:rsidRDefault="0002634D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  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6D6382" w:rsidRDefault="006D638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一、单位基本概况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6D6382" w:rsidRDefault="0002634D">
      <w:pPr>
        <w:ind w:leftChars="100" w:left="210" w:firstLineChars="200" w:firstLine="640"/>
        <w:rPr>
          <w:rFonts w:ascii="微软雅黑" w:eastAsia="微软雅黑" w:hAnsi="微软雅黑" w:cs="微软雅黑"/>
          <w:snapToGrid w:val="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>岳阳县第二中学，是一所市级示范性普通高级中学，是县教育局的归口单位。其主要职能职责如下：</w:t>
      </w:r>
    </w:p>
    <w:p w:rsidR="006D6382" w:rsidRDefault="0002634D" w:rsidP="0062607F">
      <w:pPr>
        <w:ind w:left="160" w:hangingChars="50" w:hanging="160"/>
        <w:rPr>
          <w:rFonts w:ascii="微软雅黑" w:eastAsia="微软雅黑" w:hAnsi="微软雅黑" w:cs="微软雅黑"/>
          <w:snapToGrid w:val="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 xml:space="preserve">    1、负责贯彻执行《教育法》、《教师法》、《职业教育法》等政策法规。</w:t>
      </w:r>
    </w:p>
    <w:p w:rsidR="006D6382" w:rsidRDefault="0002634D" w:rsidP="0062607F">
      <w:pPr>
        <w:ind w:left="160" w:hangingChars="50" w:hanging="160"/>
        <w:rPr>
          <w:rFonts w:ascii="微软雅黑" w:eastAsia="微软雅黑" w:hAnsi="微软雅黑" w:cs="微软雅黑"/>
          <w:snapToGrid w:val="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 xml:space="preserve">    2、负责在校学生（学员）的思想品德、文化科学知识、专业技能及体育、美育教育。</w:t>
      </w:r>
    </w:p>
    <w:p w:rsidR="006D6382" w:rsidRDefault="0002634D">
      <w:pPr>
        <w:rPr>
          <w:rFonts w:ascii="微软雅黑" w:eastAsia="微软雅黑" w:hAnsi="微软雅黑" w:cs="微软雅黑"/>
          <w:snapToGrid w:val="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 xml:space="preserve">    3、负责学校教职员工的政治思想教育、业务培训和管理。</w:t>
      </w:r>
    </w:p>
    <w:p w:rsidR="006D6382" w:rsidRDefault="0002634D">
      <w:pPr>
        <w:rPr>
          <w:rFonts w:ascii="微软雅黑" w:eastAsia="微软雅黑" w:hAnsi="微软雅黑" w:cs="微软雅黑"/>
          <w:snapToGrid w:val="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 xml:space="preserve">    4、负责在校师生的安全保卫及后勤服务。</w:t>
      </w:r>
    </w:p>
    <w:p w:rsidR="006D6382" w:rsidRDefault="0002634D">
      <w:pPr>
        <w:ind w:firstLineChars="200" w:firstLine="640"/>
        <w:rPr>
          <w:rFonts w:ascii="微软雅黑" w:eastAsia="微软雅黑" w:hAnsi="微软雅黑" w:cs="微软雅黑"/>
          <w:snapToGrid w:val="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>5、完成主管部门交办的其他工作。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6D6382" w:rsidRDefault="0002634D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学校现有教职工286人，退休教师90人，学生4212人，设有办公室、教导处、后勤处、德育办、艺体处五个处室和三个年级组。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二、单位收支总体情况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6D6382" w:rsidRPr="0062607F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3,917.53万元，其中，一般公共预算拨款3,917.53万元，政府性基金预算拨款0万元，国有资本经营预算拨款0万元，财政专户管理资金0万元，上级补助收入0万元，事业单位经营收入0万元，上年结转0万元。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62607F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见表2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。如该单位没有基金、国有资本经营预算、财政专户管理资金，则需注明“本单位</w:t>
      </w:r>
      <w:r w:rsidRPr="0062607F">
        <w:rPr>
          <w:rFonts w:ascii="微软雅黑" w:eastAsia="微软雅黑" w:hAnsi="微软雅黑" w:cs="微软雅黑"/>
          <w:sz w:val="32"/>
        </w:rPr>
        <w:t>2026年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”）收入较去年增长234.22万元，主要是因为学生人数增加，办学规模增大。</w:t>
      </w:r>
    </w:p>
    <w:p w:rsidR="006D6382" w:rsidRPr="0062607F" w:rsidRDefault="0002634D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62607F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6D6382" w:rsidRPr="0062607F" w:rsidRDefault="0002634D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62607F">
        <w:rPr>
          <w:rFonts w:ascii="微软雅黑" w:eastAsia="微软雅黑" w:hAnsi="微软雅黑" w:cs="微软雅黑" w:hint="eastAsia"/>
          <w:sz w:val="32"/>
          <w:szCs w:val="32"/>
        </w:rPr>
        <w:t>2026</w:t>
      </w:r>
      <w:r w:rsidRPr="0062607F">
        <w:rPr>
          <w:rFonts w:ascii="微软雅黑" w:eastAsia="微软雅黑" w:hAnsi="微软雅黑" w:cs="微软雅黑"/>
          <w:sz w:val="32"/>
        </w:rPr>
        <w:t>年本单位</w:t>
      </w:r>
      <w:r w:rsidRPr="0062607F"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3,917.53</w:t>
      </w:r>
      <w:r w:rsidRPr="0062607F"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62607F">
        <w:rPr>
          <w:rFonts w:ascii="微软雅黑" w:eastAsia="微软雅黑" w:hAnsi="微软雅黑" w:cs="微软雅黑" w:hint="eastAsia"/>
          <w:sz w:val="32"/>
          <w:szCs w:val="32"/>
        </w:rPr>
        <w:t>万元，公共安全</w:t>
      </w:r>
      <w:r w:rsidRPr="0062607F">
        <w:rPr>
          <w:rFonts w:ascii="微软雅黑" w:eastAsia="微软雅黑" w:hAnsi="微软雅黑" w:cs="微软雅黑"/>
          <w:sz w:val="32"/>
        </w:rPr>
        <w:t>0万元，教育2,997.82万元，</w:t>
      </w:r>
      <w:r w:rsidRPr="0062607F">
        <w:rPr>
          <w:rFonts w:ascii="微软雅黑" w:eastAsia="微软雅黑" w:hAnsi="微软雅黑" w:cs="微软雅黑" w:hint="eastAsia"/>
          <w:sz w:val="32"/>
        </w:rPr>
        <w:t>社会保障和就业支出406.11万元，卫生健康支出226.94万元，住房保障支出286.66万元。</w:t>
      </w:r>
      <w:r w:rsidRPr="0062607F">
        <w:rPr>
          <w:rFonts w:ascii="微软雅黑" w:eastAsia="微软雅黑" w:hAnsi="微软雅黑" w:cs="微软雅黑" w:hint="eastAsia"/>
          <w:sz w:val="32"/>
          <w:szCs w:val="32"/>
        </w:rPr>
        <w:t>（按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类级</w:t>
      </w:r>
      <w:r w:rsidRPr="0062607F">
        <w:rPr>
          <w:rFonts w:ascii="微软雅黑" w:eastAsia="微软雅黑" w:hAnsi="微软雅黑" w:cs="微软雅黑" w:hint="eastAsia"/>
          <w:sz w:val="32"/>
          <w:szCs w:val="32"/>
        </w:rPr>
        <w:t>功能科目列出支出预算明细，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62607F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见表6</w:t>
      </w:r>
      <w:r w:rsidRPr="0062607F">
        <w:rPr>
          <w:rFonts w:ascii="微软雅黑" w:eastAsia="微软雅黑" w:hAnsi="微软雅黑" w:cs="微软雅黑" w:hint="eastAsia"/>
          <w:sz w:val="32"/>
          <w:szCs w:val="32"/>
        </w:rPr>
        <w:t>）。支出较去年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增长234.22</w:t>
      </w:r>
      <w:r w:rsidRPr="0062607F"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增长234.22</w:t>
      </w:r>
      <w:r w:rsidRPr="0062607F"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增长0.00</w:t>
      </w:r>
      <w:r w:rsidRPr="0062607F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62607F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见表7、16、19、20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，将其基本支出、项目支出相加）</w:t>
      </w:r>
      <w:r w:rsidRPr="0062607F">
        <w:rPr>
          <w:rFonts w:ascii="微软雅黑" w:eastAsia="微软雅黑" w:hAnsi="微软雅黑" w:cs="微软雅黑" w:hint="eastAsia"/>
          <w:sz w:val="32"/>
          <w:szCs w:val="32"/>
        </w:rPr>
        <w:t>。其中基本支出较上年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 w:rsidRPr="0062607F">
        <w:rPr>
          <w:rFonts w:ascii="微软雅黑" w:eastAsia="微软雅黑" w:hAnsi="微软雅黑" w:cs="微软雅黑" w:hint="eastAsia"/>
          <w:sz w:val="32"/>
          <w:szCs w:val="32"/>
        </w:rPr>
        <w:t>主要是因为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学生人数增加，办学规模增大</w:t>
      </w:r>
      <w:r w:rsidRPr="0062607F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三、一般公共预算拨款支出预算</w:t>
      </w:r>
    </w:p>
    <w:p w:rsidR="006D6382" w:rsidRPr="0062607F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一般公共预算拨款支出预算3,917.53万元，其中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，一般公共服务支出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万元，占0%；公共安全支出</w:t>
      </w:r>
      <w:r>
        <w:rPr>
          <w:rFonts w:ascii="微软雅黑" w:eastAsia="微软雅黑" w:hAnsi="微软雅黑" w:cs="微软雅黑"/>
          <w:sz w:val="32"/>
        </w:rPr>
        <w:t>0万元，占0%；</w:t>
      </w:r>
      <w:r>
        <w:rPr>
          <w:rFonts w:ascii="微软雅黑" w:eastAsia="微软雅黑" w:hAnsi="微软雅黑" w:cs="微软雅黑" w:hint="eastAsia"/>
          <w:sz w:val="32"/>
        </w:rPr>
        <w:t>教育支出2997.82万元，占76.52%；社会保障支出406.11万元，占10.37%；卫生健康支出226.94万元，占5.79%；住房保障支出286.66万元，占7.32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62607F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见表7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，按类级功能科目说明每大类功能科目下的金额和比例）具体安排情况如下：</w:t>
      </w:r>
    </w:p>
    <w:p w:rsidR="006D6382" w:rsidRPr="0062607F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62607F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Pr="0062607F">
        <w:rPr>
          <w:rFonts w:ascii="微软雅黑" w:eastAsia="微软雅黑" w:hAnsi="微软雅黑" w:cs="微软雅黑"/>
          <w:sz w:val="32"/>
        </w:rPr>
        <w:t>2026年基本支出年初预算数为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3,757.53万元（数据来源</w:t>
      </w:r>
      <w:r w:rsidRPr="0062607F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见表5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），是指为保障单位机构正常运转、完成日常工作任务而发生的各项支出，包括用于基本工资、津贴补贴等人员经费以及办公费、印刷费、水电费、差旅费等日常公用经费。</w:t>
      </w:r>
    </w:p>
    <w:p w:rsidR="006D6382" w:rsidRDefault="0002634D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 w:rsidRPr="0062607F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：2026</w:t>
      </w:r>
      <w:r w:rsidRPr="0062607F">
        <w:rPr>
          <w:rFonts w:ascii="微软雅黑" w:eastAsia="微软雅黑" w:hAnsi="微软雅黑" w:cs="微软雅黑"/>
          <w:sz w:val="32"/>
        </w:rPr>
        <w:t>年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项目支出年初预算数为160.00万元（数据来源</w:t>
      </w:r>
      <w:r w:rsidRPr="0062607F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见表5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），是指单位为完成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、运行维护经费等。其中：业务工作经费支出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万元，主要用于学校办公，水电，及维修等方面。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四、政府性基金预算支出</w:t>
      </w:r>
    </w:p>
    <w:p w:rsidR="006D6382" w:rsidRPr="0062607F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0万元</w:t>
      </w:r>
      <w:r w:rsid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。2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026</w:t>
      </w:r>
      <w:r w:rsidRPr="0062607F">
        <w:rPr>
          <w:rFonts w:ascii="微软雅黑" w:eastAsia="微软雅黑" w:hAnsi="微软雅黑" w:cs="微软雅黑"/>
          <w:sz w:val="32"/>
        </w:rPr>
        <w:t>年度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本单位无政府性基金安排的支出，所以公开的附件16-18（政府性基金预算）为空。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五、其他重要事项的情况说明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6D6382" w:rsidRPr="0062607F" w:rsidRDefault="0002634D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62607F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见表14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），比上一年减少160.00万元，</w:t>
      </w:r>
      <w:r w:rsidRPr="0062607F">
        <w:rPr>
          <w:rFonts w:ascii="微软雅黑" w:eastAsia="微软雅黑" w:hAnsi="微软雅黑" w:cs="微软雅黑"/>
          <w:sz w:val="32"/>
        </w:rPr>
        <w:t>减少100.00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%。主要原因是预算科目调整。</w:t>
      </w:r>
    </w:p>
    <w:p w:rsidR="006D6382" w:rsidRPr="0062607F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62607F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6D6382" w:rsidRPr="0062607F" w:rsidRDefault="0002634D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62607F">
        <w:rPr>
          <w:rFonts w:ascii="微软雅黑" w:eastAsia="微软雅黑" w:hAnsi="微软雅黑" w:cs="微软雅黑"/>
          <w:sz w:val="32"/>
        </w:rPr>
        <w:t>2026年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 w:rsidRPr="0062607F">
        <w:rPr>
          <w:rFonts w:ascii="微软雅黑" w:eastAsia="微软雅黑" w:hAnsi="微软雅黑" w:cs="微软雅黑"/>
          <w:sz w:val="32"/>
        </w:rPr>
        <w:t>0.00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万元（数据来源</w:t>
      </w:r>
      <w:r w:rsidRPr="0062607F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见表15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），其中，公务接待费</w:t>
      </w:r>
      <w:r w:rsidRPr="0062607F">
        <w:rPr>
          <w:rFonts w:ascii="微软雅黑" w:eastAsia="微软雅黑" w:hAnsi="微软雅黑" w:cs="微软雅黑"/>
          <w:sz w:val="32"/>
        </w:rPr>
        <w:t>0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 w:rsidRPr="0062607F">
        <w:rPr>
          <w:rFonts w:ascii="微软雅黑" w:eastAsia="微软雅黑" w:hAnsi="微软雅黑" w:cs="微软雅黑"/>
          <w:sz w:val="32"/>
        </w:rPr>
        <w:t>0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 w:rsidRPr="0062607F">
        <w:rPr>
          <w:rFonts w:ascii="微软雅黑" w:eastAsia="微软雅黑" w:hAnsi="微软雅黑" w:cs="微软雅黑"/>
          <w:sz w:val="32"/>
        </w:rPr>
        <w:t>0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万元，其中公务用车购置费</w:t>
      </w:r>
      <w:r w:rsidRPr="0062607F">
        <w:rPr>
          <w:rFonts w:ascii="微软雅黑" w:eastAsia="微软雅黑" w:hAnsi="微软雅黑" w:cs="微软雅黑"/>
          <w:sz w:val="32"/>
        </w:rPr>
        <w:t>0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 w:rsidRPr="0062607F">
        <w:rPr>
          <w:rFonts w:ascii="微软雅黑" w:eastAsia="微软雅黑" w:hAnsi="微软雅黑" w:cs="微软雅黑"/>
          <w:sz w:val="32"/>
        </w:rPr>
        <w:t>0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万元。比上一年增长0.00万元，</w:t>
      </w:r>
      <w:r w:rsidRPr="0062607F">
        <w:rPr>
          <w:rFonts w:ascii="微软雅黑" w:eastAsia="微软雅黑" w:hAnsi="微软雅黑" w:cs="微软雅黑"/>
          <w:sz w:val="32"/>
        </w:rPr>
        <w:t>增长0.00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 w:rsid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6D6382" w:rsidRPr="0062607F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62607F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6D6382" w:rsidRPr="0062607F" w:rsidRDefault="0002634D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62607F">
        <w:rPr>
          <w:rFonts w:ascii="微软雅黑" w:eastAsia="微软雅黑" w:hAnsi="微软雅黑" w:cs="微软雅黑"/>
          <w:sz w:val="32"/>
        </w:rPr>
        <w:t>年度本单位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未计划安排会议、培训，未计划举办节庆、晚会、论坛、赛事活动。</w:t>
      </w:r>
    </w:p>
    <w:p w:rsidR="006D6382" w:rsidRPr="0062607F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62607F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6D6382" w:rsidRPr="0062607F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62607F">
        <w:rPr>
          <w:rFonts w:ascii="微软雅黑" w:eastAsia="微软雅黑" w:hAnsi="微软雅黑" w:cs="微软雅黑"/>
          <w:sz w:val="32"/>
        </w:rPr>
        <w:t>2026年度本单位未安排政府采购预算</w:t>
      </w:r>
      <w:r w:rsidRPr="0062607F">
        <w:rPr>
          <w:rFonts w:ascii="微软雅黑" w:eastAsia="微软雅黑" w:hAnsi="微软雅黑" w:cs="微软雅黑" w:hint="eastAsia"/>
          <w:sz w:val="32"/>
        </w:rPr>
        <w:t>，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62607F">
        <w:rPr>
          <w:rFonts w:ascii="微软雅黑" w:eastAsia="微软雅黑" w:hAnsi="微软雅黑" w:cs="微软雅黑"/>
          <w:sz w:val="32"/>
        </w:rPr>
        <w:t>2026年</w:t>
      </w:r>
      <w:r w:rsidRPr="0062607F"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政府采购预算总额0万元。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截至上一年12月底，本单位共有车辆 0辆，其中领导干部用车0 辆，一般公务用车 0辆，其他用车0 辆。单位价值50万元以上通用设备 0台，单位价值100万元以上专用设备0 台。</w:t>
      </w:r>
    </w:p>
    <w:p w:rsidR="006D6382" w:rsidRPr="0062607F" w:rsidRDefault="0002634D">
      <w:pPr>
        <w:pStyle w:val="a0"/>
        <w:ind w:firstLineChars="200" w:firstLine="640"/>
      </w:pPr>
      <w:r w:rsidRPr="0062607F">
        <w:rPr>
          <w:rFonts w:ascii="微软雅黑" w:eastAsia="微软雅黑" w:hAnsi="微软雅黑" w:cs="微软雅黑"/>
          <w:sz w:val="32"/>
        </w:rPr>
        <w:t>2026年度本单位未计划处置或新增车辆、设备等。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拟报废处置公务用车0辆，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拟新增配置车辆0辆，其中领导干部用车0辆，一般公务用车0辆，其他用车0辆。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拟新增配备单位价值50万元以上通用设备0台，单位价值100万元以上专用设备0台。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（六）预算绩效目标说明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本单位所有支出实行绩效目标管理。纳入2026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3,917.53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3,757.53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160.00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详见文尾附表中单位预算公开表格的表22-23。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六、名词解释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6D6382" w:rsidRDefault="0002634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:rsidR="006D6382" w:rsidRDefault="0002634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6D6382" w:rsidRDefault="0002634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附件：岳阳县第二中学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6D6382" w:rsidSect="006D63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472" w:rsidRDefault="00E61472" w:rsidP="006D6382">
      <w:r>
        <w:separator/>
      </w:r>
    </w:p>
  </w:endnote>
  <w:endnote w:type="continuationSeparator" w:id="0">
    <w:p w:rsidR="00E61472" w:rsidRDefault="00E61472" w:rsidP="006D6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FA803C2E-D4D1-4D39-B4AB-B346B758119C}"/>
    <w:embedBold r:id="rId2" w:subsetted="1" w:fontKey="{9E236E89-8EEF-4D18-927A-EBA09737E1B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382" w:rsidRDefault="006D638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382" w:rsidRDefault="006D638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382" w:rsidRDefault="006D638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472" w:rsidRDefault="00E61472" w:rsidP="006D6382">
      <w:r>
        <w:separator/>
      </w:r>
    </w:p>
  </w:footnote>
  <w:footnote w:type="continuationSeparator" w:id="0">
    <w:p w:rsidR="00E61472" w:rsidRDefault="00E61472" w:rsidP="006D6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382" w:rsidRDefault="006D638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382" w:rsidRDefault="006D6382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382" w:rsidRDefault="006D638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2634D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C0828"/>
    <w:rsid w:val="004D0879"/>
    <w:rsid w:val="004E302C"/>
    <w:rsid w:val="0054440F"/>
    <w:rsid w:val="005E6320"/>
    <w:rsid w:val="006137D9"/>
    <w:rsid w:val="00617392"/>
    <w:rsid w:val="0062607F"/>
    <w:rsid w:val="00637664"/>
    <w:rsid w:val="00687143"/>
    <w:rsid w:val="00695750"/>
    <w:rsid w:val="006C1259"/>
    <w:rsid w:val="006D6382"/>
    <w:rsid w:val="006E013D"/>
    <w:rsid w:val="006E335E"/>
    <w:rsid w:val="006F2FD2"/>
    <w:rsid w:val="00714685"/>
    <w:rsid w:val="00754296"/>
    <w:rsid w:val="00755471"/>
    <w:rsid w:val="00791CD9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61472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1557AE3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B167BFC"/>
    <w:rsid w:val="2CDB483B"/>
    <w:rsid w:val="2FC40521"/>
    <w:rsid w:val="3405688C"/>
    <w:rsid w:val="34183798"/>
    <w:rsid w:val="34E11E02"/>
    <w:rsid w:val="373E6704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CA9421D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8AA24FB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D6382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6D6382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6D6382"/>
    <w:pPr>
      <w:spacing w:after="120"/>
    </w:pPr>
  </w:style>
  <w:style w:type="paragraph" w:styleId="a5">
    <w:name w:val="Date"/>
    <w:basedOn w:val="a"/>
    <w:next w:val="a"/>
    <w:link w:val="Char0"/>
    <w:qFormat/>
    <w:rsid w:val="006D6382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6D6382"/>
    <w:rPr>
      <w:sz w:val="18"/>
      <w:szCs w:val="18"/>
    </w:rPr>
  </w:style>
  <w:style w:type="paragraph" w:styleId="a7">
    <w:name w:val="footer"/>
    <w:basedOn w:val="a"/>
    <w:link w:val="Char2"/>
    <w:qFormat/>
    <w:rsid w:val="006D6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6D6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6D6382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6D6382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6D6382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6D638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6D638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6D6382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6D6382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464</Words>
  <Characters>2648</Characters>
  <Application>Microsoft Office Word</Application>
  <DocSecurity>0</DocSecurity>
  <Lines>22</Lines>
  <Paragraphs>6</Paragraphs>
  <ScaleCrop>false</ScaleCrop>
  <Company>Microsoft Corporation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5</cp:revision>
  <cp:lastPrinted>2019-05-05T07:55:00Z</cp:lastPrinted>
  <dcterms:created xsi:type="dcterms:W3CDTF">2018-08-09T00:21:00Z</dcterms:created>
  <dcterms:modified xsi:type="dcterms:W3CDTF">2026-04-02T07:27:00Z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634BF3ACFBB842FF86763564C4639DCB_13</vt:lpwstr>
  </property>
  <property fmtid="{D5CDD505-2E9C-101B-9397-08002B2CF9AE}" pid="4" name="KSOTemplateDocerSaveRecord">
    <vt:lpwstr>eyJoZGlkIjoiYTg5NzY0NzJhOWE0MTg1NmVjNjAzNjJhMzE1Yjk5NWUiLCJ1c2VySWQiOiI5NTA3MjM0NjYifQ==</vt:lpwstr>
  </property>
</Properties>
</file>