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B53" w:rsidRDefault="0093542A">
      <w:pPr>
        <w:widowControl/>
        <w:jc w:val="center"/>
        <w:rPr>
          <w:rFonts w:ascii="微软雅黑" w:eastAsia="微软雅黑" w:hAnsi="微软雅黑" w:cs="微软雅黑"/>
          <w:b/>
          <w:bCs/>
          <w:kern w:val="0"/>
          <w:sz w:val="72"/>
          <w:szCs w:val="72"/>
        </w:rPr>
      </w:pPr>
      <w:r>
        <w:rPr>
          <w:rFonts w:ascii="微软雅黑" w:eastAsia="微软雅黑" w:hAnsi="微软雅黑" w:cs="微软雅黑" w:hint="eastAsia"/>
          <w:b/>
          <w:bCs/>
          <w:kern w:val="0"/>
          <w:sz w:val="72"/>
          <w:szCs w:val="72"/>
        </w:rPr>
        <w:t>岳阳县长湖乡中心学校</w:t>
      </w:r>
      <w:r>
        <w:rPr>
          <w:rFonts w:ascii="微软雅黑" w:eastAsia="微软雅黑" w:hAnsi="微软雅黑" w:cs="微软雅黑" w:hint="eastAsia"/>
          <w:b/>
          <w:bCs/>
          <w:kern w:val="0"/>
          <w:sz w:val="72"/>
          <w:szCs w:val="72"/>
        </w:rPr>
        <w:t>单位</w:t>
      </w:r>
      <w:r>
        <w:rPr>
          <w:rFonts w:ascii="微软雅黑" w:eastAsia="微软雅黑" w:hAnsi="微软雅黑" w:cs="微软雅黑" w:hint="eastAsia"/>
          <w:b/>
          <w:bCs/>
          <w:kern w:val="0"/>
          <w:sz w:val="72"/>
          <w:szCs w:val="72"/>
        </w:rPr>
        <w:t>2026</w:t>
      </w:r>
      <w:r>
        <w:rPr>
          <w:rFonts w:ascii="微软雅黑" w:eastAsia="微软雅黑" w:hAnsi="微软雅黑" w:cs="微软雅黑"/>
          <w:b/>
          <w:sz w:val="72"/>
        </w:rPr>
        <w:t>年</w:t>
      </w:r>
      <w:r>
        <w:rPr>
          <w:rFonts w:ascii="微软雅黑" w:eastAsia="微软雅黑" w:hAnsi="微软雅黑" w:cs="微软雅黑" w:hint="eastAsia"/>
          <w:b/>
          <w:bCs/>
          <w:kern w:val="0"/>
          <w:sz w:val="72"/>
          <w:szCs w:val="72"/>
        </w:rPr>
        <w:t>度</w:t>
      </w:r>
    </w:p>
    <w:p w:rsidR="00CA6B53" w:rsidRDefault="0093542A">
      <w:pPr>
        <w:widowControl/>
        <w:jc w:val="center"/>
        <w:rPr>
          <w:rFonts w:ascii="微软雅黑" w:eastAsia="微软雅黑" w:hAnsi="微软雅黑" w:cs="微软雅黑"/>
          <w:b/>
          <w:bCs/>
          <w:kern w:val="0"/>
          <w:sz w:val="72"/>
          <w:szCs w:val="72"/>
        </w:rPr>
      </w:pPr>
      <w:r>
        <w:rPr>
          <w:rFonts w:ascii="微软雅黑" w:eastAsia="微软雅黑" w:hAnsi="微软雅黑" w:cs="微软雅黑" w:hint="eastAsia"/>
          <w:b/>
          <w:bCs/>
          <w:kern w:val="0"/>
          <w:sz w:val="72"/>
          <w:szCs w:val="72"/>
        </w:rPr>
        <w:t>单位预算</w:t>
      </w:r>
    </w:p>
    <w:p w:rsidR="00CA6B53" w:rsidRDefault="00CA6B53">
      <w:pPr>
        <w:widowControl/>
        <w:ind w:firstLineChars="200" w:firstLine="880"/>
        <w:jc w:val="center"/>
        <w:rPr>
          <w:rFonts w:ascii="微软雅黑" w:eastAsia="微软雅黑" w:hAnsi="微软雅黑" w:cs="微软雅黑"/>
          <w:b/>
          <w:bCs/>
          <w:kern w:val="0"/>
          <w:sz w:val="44"/>
          <w:szCs w:val="44"/>
        </w:rPr>
      </w:pPr>
    </w:p>
    <w:p w:rsidR="00CA6B53" w:rsidRDefault="0093542A">
      <w:pPr>
        <w:widowControl/>
        <w:jc w:val="center"/>
        <w:rPr>
          <w:rFonts w:ascii="微软雅黑" w:eastAsia="微软雅黑" w:hAnsi="微软雅黑" w:cs="微软雅黑"/>
          <w:b/>
          <w:bCs/>
          <w:kern w:val="0"/>
          <w:sz w:val="44"/>
          <w:szCs w:val="44"/>
        </w:rPr>
      </w:pPr>
      <w:r>
        <w:rPr>
          <w:rFonts w:ascii="微软雅黑" w:eastAsia="微软雅黑" w:hAnsi="微软雅黑" w:cs="微软雅黑" w:hint="eastAsia"/>
          <w:b/>
          <w:bCs/>
          <w:kern w:val="0"/>
          <w:sz w:val="44"/>
          <w:szCs w:val="44"/>
        </w:rPr>
        <w:t>目</w:t>
      </w:r>
      <w:bookmarkStart w:id="0" w:name="_GoBack"/>
      <w:bookmarkEnd w:id="0"/>
      <w:r>
        <w:rPr>
          <w:rFonts w:ascii="微软雅黑" w:eastAsia="微软雅黑" w:hAnsi="微软雅黑" w:cs="微软雅黑" w:hint="eastAsia"/>
          <w:b/>
          <w:bCs/>
          <w:kern w:val="0"/>
          <w:sz w:val="44"/>
          <w:szCs w:val="44"/>
        </w:rPr>
        <w:t>录</w:t>
      </w:r>
    </w:p>
    <w:p w:rsidR="00CA6B53" w:rsidRDefault="00CA6B53">
      <w:pPr>
        <w:widowControl/>
        <w:ind w:firstLineChars="200" w:firstLine="640"/>
        <w:rPr>
          <w:rFonts w:ascii="微软雅黑" w:eastAsia="微软雅黑" w:hAnsi="微软雅黑" w:cs="微软雅黑"/>
          <w:b/>
          <w:bCs/>
          <w:kern w:val="0"/>
          <w:sz w:val="32"/>
          <w:szCs w:val="32"/>
        </w:rPr>
      </w:pPr>
    </w:p>
    <w:p w:rsidR="00CA6B53" w:rsidRDefault="0093542A">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第一部分</w:t>
      </w:r>
      <w:r>
        <w:rPr>
          <w:rFonts w:ascii="微软雅黑" w:eastAsia="微软雅黑" w:hAnsi="微软雅黑" w:cs="微软雅黑" w:hint="eastAsia"/>
          <w:b/>
          <w:bCs/>
          <w:kern w:val="0"/>
          <w:sz w:val="32"/>
          <w:szCs w:val="32"/>
        </w:rPr>
        <w:t xml:space="preserve">  </w:t>
      </w:r>
      <w:r>
        <w:rPr>
          <w:rFonts w:ascii="微软雅黑" w:eastAsia="微软雅黑" w:hAnsi="微软雅黑" w:cs="微软雅黑" w:hint="eastAsia"/>
          <w:b/>
          <w:bCs/>
          <w:kern w:val="0"/>
          <w:sz w:val="32"/>
          <w:szCs w:val="32"/>
        </w:rPr>
        <w:t>2026</w:t>
      </w:r>
      <w:r>
        <w:rPr>
          <w:rFonts w:ascii="微软雅黑" w:eastAsia="微软雅黑" w:hAnsi="微软雅黑" w:cs="微软雅黑"/>
          <w:b/>
          <w:sz w:val="32"/>
        </w:rPr>
        <w:t>年</w:t>
      </w:r>
      <w:r>
        <w:rPr>
          <w:rFonts w:ascii="微软雅黑" w:eastAsia="微软雅黑" w:hAnsi="微软雅黑" w:cs="微软雅黑" w:hint="eastAsia"/>
          <w:b/>
          <w:bCs/>
          <w:kern w:val="0"/>
          <w:sz w:val="32"/>
          <w:szCs w:val="32"/>
        </w:rPr>
        <w:t>单位</w:t>
      </w:r>
      <w:r>
        <w:rPr>
          <w:rFonts w:ascii="微软雅黑" w:eastAsia="微软雅黑" w:hAnsi="微软雅黑" w:cs="微软雅黑" w:hint="eastAsia"/>
          <w:b/>
          <w:bCs/>
          <w:kern w:val="0"/>
          <w:sz w:val="32"/>
          <w:szCs w:val="32"/>
        </w:rPr>
        <w:t>预算</w:t>
      </w:r>
      <w:r>
        <w:rPr>
          <w:rFonts w:ascii="微软雅黑" w:eastAsia="微软雅黑" w:hAnsi="微软雅黑" w:cs="微软雅黑" w:hint="eastAsia"/>
          <w:b/>
          <w:bCs/>
          <w:kern w:val="0"/>
          <w:sz w:val="32"/>
          <w:szCs w:val="32"/>
        </w:rPr>
        <w:t>说明</w:t>
      </w:r>
    </w:p>
    <w:p w:rsidR="00CA6B53" w:rsidRDefault="0093542A">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第二部分</w:t>
      </w:r>
      <w:r>
        <w:rPr>
          <w:rFonts w:ascii="微软雅黑" w:eastAsia="微软雅黑" w:hAnsi="微软雅黑" w:cs="微软雅黑" w:hint="eastAsia"/>
          <w:b/>
          <w:bCs/>
          <w:kern w:val="0"/>
          <w:sz w:val="32"/>
          <w:szCs w:val="32"/>
        </w:rPr>
        <w:t xml:space="preserve">  </w:t>
      </w:r>
      <w:r>
        <w:rPr>
          <w:rFonts w:ascii="微软雅黑" w:eastAsia="微软雅黑" w:hAnsi="微软雅黑" w:cs="微软雅黑" w:hint="eastAsia"/>
          <w:b/>
          <w:bCs/>
          <w:kern w:val="0"/>
          <w:sz w:val="32"/>
          <w:szCs w:val="32"/>
        </w:rPr>
        <w:t>单位</w:t>
      </w:r>
      <w:r>
        <w:rPr>
          <w:rFonts w:ascii="微软雅黑" w:eastAsia="微软雅黑" w:hAnsi="微软雅黑" w:cs="微软雅黑" w:hint="eastAsia"/>
          <w:b/>
          <w:bCs/>
          <w:kern w:val="0"/>
          <w:sz w:val="32"/>
          <w:szCs w:val="32"/>
        </w:rPr>
        <w:t>预算</w:t>
      </w:r>
      <w:r>
        <w:rPr>
          <w:rFonts w:ascii="微软雅黑" w:eastAsia="微软雅黑" w:hAnsi="微软雅黑" w:cs="微软雅黑" w:hint="eastAsia"/>
          <w:b/>
          <w:bCs/>
          <w:kern w:val="0"/>
          <w:sz w:val="32"/>
          <w:szCs w:val="32"/>
        </w:rPr>
        <w:t>公开表格</w:t>
      </w:r>
    </w:p>
    <w:p w:rsidR="00CA6B53" w:rsidRDefault="0093542A">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、收支总表</w:t>
      </w:r>
    </w:p>
    <w:p w:rsidR="00CA6B53" w:rsidRDefault="0093542A">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、收入总表</w:t>
      </w:r>
    </w:p>
    <w:p w:rsidR="00CA6B53" w:rsidRDefault="0093542A">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3</w:t>
      </w:r>
      <w:r>
        <w:rPr>
          <w:rFonts w:ascii="微软雅黑" w:eastAsia="微软雅黑" w:hAnsi="微软雅黑" w:cs="微软雅黑" w:hint="eastAsia"/>
          <w:sz w:val="32"/>
          <w:szCs w:val="32"/>
        </w:rPr>
        <w:t>、支出总表</w:t>
      </w:r>
    </w:p>
    <w:p w:rsidR="00CA6B53" w:rsidRDefault="0093542A">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4</w:t>
      </w:r>
      <w:r>
        <w:rPr>
          <w:rFonts w:ascii="微软雅黑" w:eastAsia="微软雅黑" w:hAnsi="微软雅黑" w:cs="微软雅黑" w:hint="eastAsia"/>
          <w:sz w:val="32"/>
          <w:szCs w:val="32"/>
        </w:rPr>
        <w:t>、支出预算分类汇总表（按政府预算经济分类）</w:t>
      </w:r>
    </w:p>
    <w:p w:rsidR="00CA6B53" w:rsidRDefault="0093542A">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5</w:t>
      </w:r>
      <w:r>
        <w:rPr>
          <w:rFonts w:ascii="微软雅黑" w:eastAsia="微软雅黑" w:hAnsi="微软雅黑" w:cs="微软雅黑" w:hint="eastAsia"/>
          <w:sz w:val="32"/>
          <w:szCs w:val="32"/>
        </w:rPr>
        <w:t>、支出预算分类汇总表（按部门预算经济分类）</w:t>
      </w:r>
    </w:p>
    <w:p w:rsidR="00CA6B53" w:rsidRDefault="0093542A">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6</w:t>
      </w:r>
      <w:r>
        <w:rPr>
          <w:rFonts w:ascii="微软雅黑" w:eastAsia="微软雅黑" w:hAnsi="微软雅黑" w:cs="微软雅黑" w:hint="eastAsia"/>
          <w:sz w:val="32"/>
          <w:szCs w:val="32"/>
        </w:rPr>
        <w:t>、财政拨款收支总表</w:t>
      </w:r>
    </w:p>
    <w:p w:rsidR="00CA6B53" w:rsidRDefault="0093542A">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7</w:t>
      </w:r>
      <w:r>
        <w:rPr>
          <w:rFonts w:ascii="微软雅黑" w:eastAsia="微软雅黑" w:hAnsi="微软雅黑" w:cs="微软雅黑" w:hint="eastAsia"/>
          <w:sz w:val="32"/>
          <w:szCs w:val="32"/>
        </w:rPr>
        <w:t>、一般公共预算支出表</w:t>
      </w:r>
    </w:p>
    <w:p w:rsidR="00CA6B53" w:rsidRDefault="0093542A">
      <w:pPr>
        <w:widowControl/>
        <w:spacing w:line="600" w:lineRule="exact"/>
        <w:ind w:firstLineChars="200" w:firstLine="640"/>
        <w:jc w:val="left"/>
        <w:rPr>
          <w:rFonts w:ascii="微软雅黑" w:eastAsia="微软雅黑" w:hAnsi="微软雅黑" w:cs="微软雅黑"/>
        </w:rPr>
      </w:pPr>
      <w:r>
        <w:rPr>
          <w:rFonts w:ascii="微软雅黑" w:eastAsia="微软雅黑" w:hAnsi="微软雅黑" w:cs="微软雅黑" w:hint="eastAsia"/>
          <w:sz w:val="32"/>
          <w:szCs w:val="32"/>
        </w:rPr>
        <w:t>8</w:t>
      </w:r>
      <w:r>
        <w:rPr>
          <w:rFonts w:ascii="微软雅黑" w:eastAsia="微软雅黑" w:hAnsi="微软雅黑" w:cs="微软雅黑" w:hint="eastAsia"/>
          <w:sz w:val="32"/>
          <w:szCs w:val="32"/>
        </w:rPr>
        <w:t>、一般公共预算基本支出表</w:t>
      </w:r>
    </w:p>
    <w:p w:rsidR="00CA6B53" w:rsidRDefault="0093542A">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9</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人员经费（工资福利支出）（按政府预算经济分类）</w:t>
      </w:r>
    </w:p>
    <w:p w:rsidR="00CA6B53" w:rsidRDefault="0093542A">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10</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人员经费（工资福利支出）（按部门预算经济分类）</w:t>
      </w:r>
    </w:p>
    <w:p w:rsidR="00CA6B53" w:rsidRDefault="0093542A">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人员经费（对个人和家庭的补助）（按政府预算经济分类）</w:t>
      </w:r>
    </w:p>
    <w:p w:rsidR="00CA6B53" w:rsidRDefault="0093542A">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人员经费（对个人和家庭的补助）（按部门预算经济分类）</w:t>
      </w:r>
    </w:p>
    <w:p w:rsidR="00CA6B53" w:rsidRDefault="0093542A">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3</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公用</w:t>
      </w:r>
      <w:r>
        <w:rPr>
          <w:rFonts w:ascii="微软雅黑" w:eastAsia="微软雅黑" w:hAnsi="微软雅黑" w:cs="微软雅黑" w:hint="eastAsia"/>
          <w:sz w:val="32"/>
          <w:szCs w:val="32"/>
        </w:rPr>
        <w:t>经费（商品和服务支出）（按政府预算经济分类）</w:t>
      </w:r>
    </w:p>
    <w:p w:rsidR="00CA6B53" w:rsidRDefault="0093542A">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4</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公用</w:t>
      </w:r>
      <w:r>
        <w:rPr>
          <w:rFonts w:ascii="微软雅黑" w:eastAsia="微软雅黑" w:hAnsi="微软雅黑" w:cs="微软雅黑" w:hint="eastAsia"/>
          <w:sz w:val="32"/>
          <w:szCs w:val="32"/>
        </w:rPr>
        <w:t>经费（商品和服务支出）（按部门预算经济分类）</w:t>
      </w:r>
    </w:p>
    <w:p w:rsidR="00CA6B53" w:rsidRDefault="0093542A">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5</w:t>
      </w:r>
      <w:r>
        <w:rPr>
          <w:rFonts w:ascii="微软雅黑" w:eastAsia="微软雅黑" w:hAnsi="微软雅黑" w:cs="微软雅黑" w:hint="eastAsia"/>
          <w:sz w:val="32"/>
          <w:szCs w:val="32"/>
        </w:rPr>
        <w:t>、一般公共预算“三公”经费支出表</w:t>
      </w:r>
    </w:p>
    <w:p w:rsidR="00CA6B53" w:rsidRDefault="0093542A">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6</w:t>
      </w:r>
      <w:r>
        <w:rPr>
          <w:rFonts w:ascii="微软雅黑" w:eastAsia="微软雅黑" w:hAnsi="微软雅黑" w:cs="微软雅黑" w:hint="eastAsia"/>
          <w:sz w:val="32"/>
          <w:szCs w:val="32"/>
        </w:rPr>
        <w:t>、政府性基金预算支出表</w:t>
      </w:r>
    </w:p>
    <w:p w:rsidR="00CA6B53" w:rsidRDefault="0093542A">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7</w:t>
      </w:r>
      <w:r>
        <w:rPr>
          <w:rFonts w:ascii="微软雅黑" w:eastAsia="微软雅黑" w:hAnsi="微软雅黑" w:cs="微软雅黑" w:hint="eastAsia"/>
          <w:sz w:val="32"/>
          <w:szCs w:val="32"/>
        </w:rPr>
        <w:t>、政府性基金预算支出分类汇总表（按政府预算经济分类）</w:t>
      </w:r>
    </w:p>
    <w:p w:rsidR="00CA6B53" w:rsidRDefault="0093542A">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8</w:t>
      </w:r>
      <w:r>
        <w:rPr>
          <w:rFonts w:ascii="微软雅黑" w:eastAsia="微软雅黑" w:hAnsi="微软雅黑" w:cs="微软雅黑" w:hint="eastAsia"/>
          <w:sz w:val="32"/>
          <w:szCs w:val="32"/>
        </w:rPr>
        <w:t>、政府性基金预算支出分类汇总表（按部门预算经济分类）</w:t>
      </w:r>
    </w:p>
    <w:p w:rsidR="00CA6B53" w:rsidRDefault="0093542A">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9</w:t>
      </w:r>
      <w:r>
        <w:rPr>
          <w:rFonts w:ascii="微软雅黑" w:eastAsia="微软雅黑" w:hAnsi="微软雅黑" w:cs="微软雅黑" w:hint="eastAsia"/>
          <w:sz w:val="32"/>
          <w:szCs w:val="32"/>
        </w:rPr>
        <w:t>、国有资本经营预算支出表</w:t>
      </w:r>
    </w:p>
    <w:p w:rsidR="00CA6B53" w:rsidRDefault="0093542A">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20</w:t>
      </w:r>
      <w:r>
        <w:rPr>
          <w:rFonts w:ascii="微软雅黑" w:eastAsia="微软雅黑" w:hAnsi="微软雅黑" w:cs="微软雅黑" w:hint="eastAsia"/>
          <w:sz w:val="32"/>
          <w:szCs w:val="32"/>
        </w:rPr>
        <w:t>、财政专户管理资金预算支出表</w:t>
      </w:r>
    </w:p>
    <w:p w:rsidR="00CA6B53" w:rsidRDefault="0093542A">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、专项资金预算汇总表</w:t>
      </w:r>
    </w:p>
    <w:p w:rsidR="00CA6B53" w:rsidRDefault="0093542A">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项目支出</w:t>
      </w:r>
      <w:r>
        <w:rPr>
          <w:rFonts w:ascii="微软雅黑" w:eastAsia="微软雅黑" w:hAnsi="微软雅黑" w:cs="微软雅黑" w:hint="eastAsia"/>
          <w:sz w:val="32"/>
          <w:szCs w:val="32"/>
        </w:rPr>
        <w:t>绩效目标表</w:t>
      </w:r>
    </w:p>
    <w:p w:rsidR="00CA6B53" w:rsidRDefault="0093542A">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3</w:t>
      </w:r>
      <w:r>
        <w:rPr>
          <w:rFonts w:ascii="微软雅黑" w:eastAsia="微软雅黑" w:hAnsi="微软雅黑" w:cs="微软雅黑" w:hint="eastAsia"/>
          <w:sz w:val="32"/>
          <w:szCs w:val="32"/>
        </w:rPr>
        <w:t>、部门整体支出绩效目标表</w:t>
      </w:r>
    </w:p>
    <w:p w:rsidR="00CA6B53" w:rsidRDefault="0093542A">
      <w:pPr>
        <w:widowControl/>
        <w:spacing w:line="600" w:lineRule="exact"/>
        <w:ind w:firstLineChars="200" w:firstLine="640"/>
        <w:rPr>
          <w:rFonts w:ascii="微软雅黑" w:eastAsia="微软雅黑" w:hAnsi="微软雅黑" w:cs="微软雅黑"/>
          <w:color w:val="FF0000"/>
          <w:kern w:val="0"/>
          <w:sz w:val="32"/>
          <w:szCs w:val="32"/>
        </w:rPr>
      </w:pPr>
      <w:r>
        <w:rPr>
          <w:rFonts w:ascii="微软雅黑" w:eastAsia="微软雅黑" w:hAnsi="微软雅黑" w:cs="微软雅黑" w:hint="eastAsia"/>
          <w:b/>
          <w:color w:val="FF0000"/>
          <w:kern w:val="0"/>
          <w:sz w:val="32"/>
          <w:szCs w:val="32"/>
        </w:rPr>
        <w:t>注：以上</w:t>
      </w:r>
      <w:r>
        <w:rPr>
          <w:rFonts w:ascii="微软雅黑" w:eastAsia="微软雅黑" w:hAnsi="微软雅黑" w:cs="微软雅黑" w:hint="eastAsia"/>
          <w:b/>
          <w:color w:val="FF0000"/>
          <w:kern w:val="0"/>
          <w:sz w:val="32"/>
          <w:szCs w:val="32"/>
        </w:rPr>
        <w:t>单位</w:t>
      </w:r>
      <w:r>
        <w:rPr>
          <w:rFonts w:ascii="微软雅黑" w:eastAsia="微软雅黑" w:hAnsi="微软雅黑" w:cs="微软雅黑" w:hint="eastAsia"/>
          <w:b/>
          <w:color w:val="FF0000"/>
          <w:kern w:val="0"/>
          <w:sz w:val="32"/>
          <w:szCs w:val="32"/>
        </w:rPr>
        <w:t>预算</w:t>
      </w:r>
      <w:r>
        <w:rPr>
          <w:rFonts w:ascii="微软雅黑" w:eastAsia="微软雅黑" w:hAnsi="微软雅黑" w:cs="微软雅黑" w:hint="eastAsia"/>
          <w:b/>
          <w:color w:val="FF0000"/>
          <w:kern w:val="0"/>
          <w:sz w:val="32"/>
          <w:szCs w:val="32"/>
        </w:rPr>
        <w:t>公开</w:t>
      </w:r>
      <w:r>
        <w:rPr>
          <w:rFonts w:ascii="微软雅黑" w:eastAsia="微软雅黑" w:hAnsi="微软雅黑" w:cs="微软雅黑" w:hint="eastAsia"/>
          <w:b/>
          <w:color w:val="FF0000"/>
          <w:kern w:val="0"/>
          <w:sz w:val="32"/>
          <w:szCs w:val="32"/>
        </w:rPr>
        <w:t>报表中，空表表示本</w:t>
      </w:r>
      <w:r>
        <w:rPr>
          <w:rFonts w:ascii="微软雅黑" w:eastAsia="微软雅黑" w:hAnsi="微软雅黑" w:cs="微软雅黑" w:hint="eastAsia"/>
          <w:b/>
          <w:color w:val="FF0000"/>
          <w:kern w:val="0"/>
          <w:sz w:val="32"/>
          <w:szCs w:val="32"/>
        </w:rPr>
        <w:t>单位</w:t>
      </w:r>
      <w:r>
        <w:rPr>
          <w:rFonts w:ascii="微软雅黑" w:eastAsia="微软雅黑" w:hAnsi="微软雅黑" w:cs="微软雅黑" w:hint="eastAsia"/>
          <w:b/>
          <w:color w:val="FF0000"/>
          <w:kern w:val="0"/>
          <w:sz w:val="32"/>
          <w:szCs w:val="32"/>
        </w:rPr>
        <w:t>无相关收支情况。</w:t>
      </w:r>
    </w:p>
    <w:p w:rsidR="00CA6B53" w:rsidRDefault="0093542A" w:rsidP="009620CF">
      <w:pPr>
        <w:widowControl/>
        <w:spacing w:line="600" w:lineRule="exact"/>
        <w:ind w:firstLineChars="200" w:firstLine="420"/>
        <w:jc w:val="center"/>
        <w:rPr>
          <w:rFonts w:ascii="微软雅黑" w:eastAsia="微软雅黑" w:hAnsi="微软雅黑" w:cs="微软雅黑"/>
          <w:b/>
          <w:bCs/>
          <w:kern w:val="0"/>
          <w:sz w:val="32"/>
          <w:szCs w:val="32"/>
        </w:rPr>
      </w:pPr>
      <w:r>
        <w:br w:type="page"/>
      </w:r>
      <w:r>
        <w:rPr>
          <w:rFonts w:ascii="微软雅黑" w:eastAsia="微软雅黑" w:hAnsi="微软雅黑" w:cs="微软雅黑" w:hint="eastAsia"/>
          <w:b/>
          <w:bCs/>
          <w:kern w:val="0"/>
          <w:sz w:val="32"/>
          <w:szCs w:val="32"/>
        </w:rPr>
        <w:t>第一部分</w:t>
      </w:r>
      <w:r>
        <w:rPr>
          <w:rFonts w:ascii="微软雅黑" w:eastAsia="微软雅黑" w:hAnsi="微软雅黑" w:cs="微软雅黑" w:hint="eastAsia"/>
          <w:b/>
          <w:bCs/>
          <w:kern w:val="0"/>
          <w:sz w:val="32"/>
          <w:szCs w:val="32"/>
        </w:rPr>
        <w:t xml:space="preserve">  </w:t>
      </w:r>
      <w:r>
        <w:rPr>
          <w:rFonts w:ascii="微软雅黑" w:eastAsia="微软雅黑" w:hAnsi="微软雅黑" w:cs="微软雅黑" w:hint="eastAsia"/>
          <w:b/>
          <w:bCs/>
          <w:kern w:val="0"/>
          <w:sz w:val="32"/>
          <w:szCs w:val="32"/>
        </w:rPr>
        <w:t>2026</w:t>
      </w:r>
      <w:r>
        <w:rPr>
          <w:rFonts w:ascii="微软雅黑" w:eastAsia="微软雅黑" w:hAnsi="微软雅黑" w:cs="微软雅黑"/>
          <w:b/>
          <w:sz w:val="32"/>
        </w:rPr>
        <w:t>年单位预算</w:t>
      </w:r>
      <w:r>
        <w:rPr>
          <w:rFonts w:ascii="微软雅黑" w:eastAsia="微软雅黑" w:hAnsi="微软雅黑" w:cs="微软雅黑" w:hint="eastAsia"/>
          <w:b/>
          <w:bCs/>
          <w:kern w:val="0"/>
          <w:sz w:val="32"/>
          <w:szCs w:val="32"/>
        </w:rPr>
        <w:t>说明</w:t>
      </w:r>
    </w:p>
    <w:p w:rsidR="00CA6B53" w:rsidRDefault="00CA6B53">
      <w:pPr>
        <w:widowControl/>
        <w:spacing w:line="600" w:lineRule="exact"/>
        <w:ind w:firstLineChars="200" w:firstLine="640"/>
        <w:rPr>
          <w:rFonts w:ascii="微软雅黑" w:eastAsia="微软雅黑" w:hAnsi="微软雅黑" w:cs="微软雅黑"/>
          <w:kern w:val="0"/>
          <w:sz w:val="32"/>
          <w:szCs w:val="32"/>
        </w:rPr>
      </w:pPr>
    </w:p>
    <w:p w:rsidR="00CA6B53" w:rsidRDefault="0093542A">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一、</w:t>
      </w:r>
      <w:r>
        <w:rPr>
          <w:rFonts w:ascii="微软雅黑" w:eastAsia="微软雅黑" w:hAnsi="微软雅黑" w:cs="微软雅黑" w:hint="eastAsia"/>
          <w:b/>
          <w:bCs/>
          <w:kern w:val="0"/>
          <w:sz w:val="32"/>
          <w:szCs w:val="32"/>
        </w:rPr>
        <w:t>单位</w:t>
      </w:r>
      <w:r>
        <w:rPr>
          <w:rFonts w:ascii="微软雅黑" w:eastAsia="微软雅黑" w:hAnsi="微软雅黑" w:cs="微软雅黑" w:hint="eastAsia"/>
          <w:b/>
          <w:bCs/>
          <w:kern w:val="0"/>
          <w:sz w:val="32"/>
          <w:szCs w:val="32"/>
        </w:rPr>
        <w:t>基本概况</w:t>
      </w:r>
    </w:p>
    <w:p w:rsidR="00CA6B53" w:rsidRDefault="0093542A">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（一）职能职责</w:t>
      </w:r>
    </w:p>
    <w:p w:rsidR="009620CF" w:rsidRPr="009620CF" w:rsidRDefault="009620CF" w:rsidP="009620CF">
      <w:pPr>
        <w:widowControl/>
        <w:shd w:val="clear" w:color="auto" w:fill="FFFFFF"/>
        <w:spacing w:line="600" w:lineRule="atLeast"/>
        <w:ind w:firstLineChars="250" w:firstLine="800"/>
        <w:rPr>
          <w:rFonts w:ascii="Calibri" w:hAnsi="Calibri" w:cs="宋体"/>
          <w:color w:val="000000"/>
          <w:kern w:val="0"/>
        </w:rPr>
      </w:pPr>
      <w:r>
        <w:rPr>
          <w:rFonts w:hint="eastAsia"/>
          <w:color w:val="000000"/>
          <w:kern w:val="0"/>
          <w:sz w:val="32"/>
          <w:szCs w:val="32"/>
          <w:bdr w:val="none" w:sz="0" w:space="0" w:color="auto" w:frame="1"/>
        </w:rPr>
        <w:t>1</w:t>
      </w:r>
      <w:r w:rsidRPr="009620CF">
        <w:rPr>
          <w:color w:val="000000"/>
          <w:kern w:val="0"/>
          <w:sz w:val="32"/>
          <w:szCs w:val="32"/>
          <w:bdr w:val="none" w:sz="0" w:space="0" w:color="auto" w:frame="1"/>
        </w:rPr>
        <w:t>、贯彻落实党和国家的教育方针、政策、法律、法规、规章，研究制定地方性的教育政策并监督执行</w:t>
      </w:r>
      <w:r w:rsidRPr="009620CF">
        <w:rPr>
          <w:color w:val="000000"/>
          <w:kern w:val="0"/>
          <w:sz w:val="32"/>
          <w:szCs w:val="32"/>
          <w:bdr w:val="none" w:sz="0" w:space="0" w:color="auto" w:frame="1"/>
        </w:rPr>
        <w:t>;</w:t>
      </w:r>
      <w:r>
        <w:rPr>
          <w:color w:val="000000"/>
          <w:kern w:val="0"/>
          <w:sz w:val="32"/>
          <w:szCs w:val="32"/>
          <w:bdr w:val="none" w:sz="0" w:space="0" w:color="auto" w:frame="1"/>
        </w:rPr>
        <w:t>研究制订全</w:t>
      </w:r>
      <w:r>
        <w:rPr>
          <w:rFonts w:hint="eastAsia"/>
          <w:color w:val="000000"/>
          <w:kern w:val="0"/>
          <w:sz w:val="32"/>
          <w:szCs w:val="32"/>
          <w:bdr w:val="none" w:sz="0" w:space="0" w:color="auto" w:frame="1"/>
        </w:rPr>
        <w:t>乡</w:t>
      </w:r>
      <w:r w:rsidRPr="009620CF">
        <w:rPr>
          <w:color w:val="000000"/>
          <w:kern w:val="0"/>
          <w:sz w:val="32"/>
          <w:szCs w:val="32"/>
          <w:bdr w:val="none" w:sz="0" w:space="0" w:color="auto" w:frame="1"/>
        </w:rPr>
        <w:t>教育事业发展规划和年度计划，科学合理确定教育发展重点、规模、速度和步骤，指导和协调教育规划、计划的实施</w:t>
      </w:r>
      <w:r w:rsidRPr="009620CF">
        <w:rPr>
          <w:color w:val="000000"/>
          <w:kern w:val="0"/>
          <w:sz w:val="32"/>
          <w:szCs w:val="32"/>
          <w:bdr w:val="none" w:sz="0" w:space="0" w:color="auto" w:frame="1"/>
        </w:rPr>
        <w:t>;</w:t>
      </w:r>
      <w:r w:rsidRPr="009620CF">
        <w:rPr>
          <w:color w:val="000000"/>
          <w:kern w:val="0"/>
          <w:sz w:val="32"/>
          <w:szCs w:val="32"/>
          <w:bdr w:val="none" w:sz="0" w:space="0" w:color="auto" w:frame="1"/>
        </w:rPr>
        <w:t>统筹管理全乡教育</w:t>
      </w:r>
      <w:r w:rsidRPr="009620CF">
        <w:rPr>
          <w:color w:val="000000"/>
          <w:kern w:val="0"/>
          <w:sz w:val="32"/>
          <w:szCs w:val="32"/>
          <w:bdr w:val="none" w:sz="0" w:space="0" w:color="auto" w:frame="1"/>
        </w:rPr>
        <w:t>;</w:t>
      </w:r>
      <w:r w:rsidRPr="009620CF">
        <w:rPr>
          <w:color w:val="000000"/>
          <w:kern w:val="0"/>
          <w:sz w:val="32"/>
          <w:szCs w:val="32"/>
          <w:bdr w:val="none" w:sz="0" w:space="0" w:color="auto" w:frame="1"/>
        </w:rPr>
        <w:t>主管全乡学校招生考试</w:t>
      </w:r>
      <w:r w:rsidRPr="009620CF">
        <w:rPr>
          <w:color w:val="000000"/>
          <w:kern w:val="0"/>
          <w:sz w:val="32"/>
          <w:szCs w:val="32"/>
          <w:bdr w:val="none" w:sz="0" w:space="0" w:color="auto" w:frame="1"/>
        </w:rPr>
        <w:t>;</w:t>
      </w:r>
      <w:r w:rsidRPr="009620CF">
        <w:rPr>
          <w:color w:val="000000"/>
          <w:kern w:val="0"/>
          <w:sz w:val="32"/>
          <w:szCs w:val="32"/>
          <w:bdr w:val="none" w:sz="0" w:space="0" w:color="auto" w:frame="1"/>
        </w:rPr>
        <w:t>综合管理和指导各层次的非学历培训、学前教育、继续教育等工作</w:t>
      </w:r>
      <w:r w:rsidRPr="009620CF">
        <w:rPr>
          <w:color w:val="000000"/>
          <w:kern w:val="0"/>
          <w:sz w:val="32"/>
          <w:szCs w:val="32"/>
          <w:bdr w:val="none" w:sz="0" w:space="0" w:color="auto" w:frame="1"/>
        </w:rPr>
        <w:t>;</w:t>
      </w:r>
      <w:r w:rsidRPr="009620CF">
        <w:rPr>
          <w:color w:val="000000"/>
          <w:kern w:val="0"/>
          <w:sz w:val="32"/>
          <w:szCs w:val="32"/>
          <w:bdr w:val="none" w:sz="0" w:space="0" w:color="auto" w:frame="1"/>
        </w:rPr>
        <w:t>组织指导教育理论、教材教法和教学手段方法等方面的研究。</w:t>
      </w:r>
    </w:p>
    <w:p w:rsidR="009620CF" w:rsidRPr="009620CF" w:rsidRDefault="009620CF" w:rsidP="009620CF">
      <w:pPr>
        <w:widowControl/>
        <w:shd w:val="clear" w:color="auto" w:fill="FFFFFF"/>
        <w:spacing w:line="600" w:lineRule="atLeast"/>
        <w:ind w:firstLineChars="250" w:firstLine="800"/>
        <w:rPr>
          <w:rFonts w:ascii="Calibri" w:hAnsi="Calibri" w:cs="宋体"/>
          <w:color w:val="000000"/>
          <w:kern w:val="0"/>
        </w:rPr>
      </w:pPr>
      <w:r>
        <w:rPr>
          <w:rFonts w:hint="eastAsia"/>
          <w:color w:val="000000"/>
          <w:kern w:val="0"/>
          <w:sz w:val="32"/>
          <w:szCs w:val="32"/>
          <w:bdr w:val="none" w:sz="0" w:space="0" w:color="auto" w:frame="1"/>
        </w:rPr>
        <w:t>2</w:t>
      </w:r>
      <w:r w:rsidRPr="009620CF">
        <w:rPr>
          <w:color w:val="000000"/>
          <w:kern w:val="0"/>
          <w:sz w:val="32"/>
          <w:szCs w:val="32"/>
          <w:bdr w:val="none" w:sz="0" w:space="0" w:color="auto" w:frame="1"/>
        </w:rPr>
        <w:t>、领导全乡教育系统的纪检、监察工作</w:t>
      </w:r>
      <w:r w:rsidRPr="009620CF">
        <w:rPr>
          <w:color w:val="000000"/>
          <w:kern w:val="0"/>
          <w:sz w:val="32"/>
          <w:szCs w:val="32"/>
          <w:bdr w:val="none" w:sz="0" w:space="0" w:color="auto" w:frame="1"/>
        </w:rPr>
        <w:t>;</w:t>
      </w:r>
      <w:r w:rsidRPr="009620CF">
        <w:rPr>
          <w:color w:val="000000"/>
          <w:kern w:val="0"/>
          <w:sz w:val="32"/>
          <w:szCs w:val="32"/>
          <w:bdr w:val="none" w:sz="0" w:space="0" w:color="auto" w:frame="1"/>
        </w:rPr>
        <w:t>指导学校思想政治工作、德育工作、体育、卫生、艺术教育和国防教育工作。</w:t>
      </w:r>
    </w:p>
    <w:p w:rsidR="009620CF" w:rsidRPr="009620CF" w:rsidRDefault="009620CF" w:rsidP="009620CF">
      <w:pPr>
        <w:widowControl/>
        <w:shd w:val="clear" w:color="auto" w:fill="FFFFFF"/>
        <w:spacing w:line="600" w:lineRule="atLeast"/>
        <w:ind w:firstLineChars="250" w:firstLine="800"/>
        <w:rPr>
          <w:rFonts w:ascii="Calibri" w:hAnsi="Calibri" w:cs="宋体"/>
          <w:color w:val="000000"/>
          <w:kern w:val="0"/>
        </w:rPr>
      </w:pPr>
      <w:r>
        <w:rPr>
          <w:rFonts w:hint="eastAsia"/>
          <w:color w:val="000000"/>
          <w:kern w:val="0"/>
          <w:sz w:val="32"/>
          <w:szCs w:val="32"/>
          <w:bdr w:val="none" w:sz="0" w:space="0" w:color="auto" w:frame="1"/>
        </w:rPr>
        <w:t>3</w:t>
      </w:r>
      <w:r w:rsidRPr="009620CF">
        <w:rPr>
          <w:color w:val="000000"/>
          <w:kern w:val="0"/>
          <w:sz w:val="32"/>
          <w:szCs w:val="32"/>
          <w:bdr w:val="none" w:sz="0" w:space="0" w:color="auto" w:frame="1"/>
        </w:rPr>
        <w:t>、指导编制并负责汇总全乡学校发展情况和教育经费年度预、决算，归口管理本乡教育事业经费</w:t>
      </w:r>
      <w:r w:rsidRPr="009620CF">
        <w:rPr>
          <w:color w:val="000000"/>
          <w:kern w:val="0"/>
          <w:sz w:val="32"/>
          <w:szCs w:val="32"/>
          <w:bdr w:val="none" w:sz="0" w:space="0" w:color="auto" w:frame="1"/>
        </w:rPr>
        <w:t>;</w:t>
      </w:r>
      <w:r w:rsidRPr="009620CF">
        <w:rPr>
          <w:color w:val="000000"/>
          <w:kern w:val="0"/>
          <w:sz w:val="32"/>
          <w:szCs w:val="32"/>
          <w:bdr w:val="none" w:sz="0" w:space="0" w:color="auto" w:frame="1"/>
        </w:rPr>
        <w:t>组织、指导全乡教育系统的内部审计工作</w:t>
      </w:r>
      <w:r w:rsidRPr="009620CF">
        <w:rPr>
          <w:color w:val="000000"/>
          <w:kern w:val="0"/>
          <w:sz w:val="32"/>
          <w:szCs w:val="32"/>
          <w:bdr w:val="none" w:sz="0" w:space="0" w:color="auto" w:frame="1"/>
        </w:rPr>
        <w:t>;</w:t>
      </w:r>
      <w:r w:rsidRPr="009620CF">
        <w:rPr>
          <w:color w:val="000000"/>
          <w:kern w:val="0"/>
          <w:sz w:val="32"/>
          <w:szCs w:val="32"/>
          <w:bdr w:val="none" w:sz="0" w:space="0" w:color="auto" w:frame="1"/>
        </w:rPr>
        <w:t>负责中小学校的经济责任审计。</w:t>
      </w:r>
    </w:p>
    <w:p w:rsidR="009620CF" w:rsidRPr="009620CF" w:rsidRDefault="009620CF" w:rsidP="009620CF">
      <w:pPr>
        <w:widowControl/>
        <w:shd w:val="clear" w:color="auto" w:fill="FFFFFF"/>
        <w:spacing w:line="600" w:lineRule="atLeast"/>
        <w:ind w:firstLineChars="250" w:firstLine="800"/>
        <w:rPr>
          <w:rFonts w:ascii="Calibri" w:hAnsi="Calibri" w:cs="宋体"/>
          <w:color w:val="000000"/>
          <w:kern w:val="0"/>
        </w:rPr>
      </w:pPr>
      <w:r>
        <w:rPr>
          <w:rFonts w:hint="eastAsia"/>
          <w:color w:val="000000"/>
          <w:kern w:val="0"/>
          <w:sz w:val="32"/>
          <w:szCs w:val="32"/>
          <w:bdr w:val="none" w:sz="0" w:space="0" w:color="auto" w:frame="1"/>
        </w:rPr>
        <w:t>4</w:t>
      </w:r>
      <w:r w:rsidRPr="009620CF">
        <w:rPr>
          <w:color w:val="000000"/>
          <w:kern w:val="0"/>
          <w:sz w:val="32"/>
          <w:szCs w:val="32"/>
          <w:bdr w:val="none" w:sz="0" w:space="0" w:color="auto" w:frame="1"/>
        </w:rPr>
        <w:t>、会同有关部门制订全乡教育系统有关机构编制、劳动工资、工作绩效奖惩、人事管理等方面的规章制度并组织实施</w:t>
      </w:r>
      <w:r w:rsidRPr="009620CF">
        <w:rPr>
          <w:color w:val="000000"/>
          <w:kern w:val="0"/>
          <w:sz w:val="32"/>
          <w:szCs w:val="32"/>
          <w:bdr w:val="none" w:sz="0" w:space="0" w:color="auto" w:frame="1"/>
        </w:rPr>
        <w:t>;</w:t>
      </w:r>
      <w:r w:rsidRPr="009620CF">
        <w:rPr>
          <w:color w:val="000000"/>
          <w:kern w:val="0"/>
          <w:sz w:val="32"/>
          <w:szCs w:val="32"/>
          <w:bdr w:val="none" w:sz="0" w:space="0" w:color="auto" w:frame="1"/>
        </w:rPr>
        <w:t>负责全乡教育系统教师资格认定、招聘录用、人员调配等工作</w:t>
      </w:r>
      <w:r w:rsidRPr="009620CF">
        <w:rPr>
          <w:color w:val="000000"/>
          <w:kern w:val="0"/>
          <w:sz w:val="32"/>
          <w:szCs w:val="32"/>
          <w:bdr w:val="none" w:sz="0" w:space="0" w:color="auto" w:frame="1"/>
        </w:rPr>
        <w:t>;</w:t>
      </w:r>
      <w:r w:rsidRPr="009620CF">
        <w:rPr>
          <w:color w:val="000000"/>
          <w:kern w:val="0"/>
          <w:sz w:val="32"/>
          <w:szCs w:val="32"/>
          <w:bdr w:val="none" w:sz="0" w:space="0" w:color="auto" w:frame="1"/>
        </w:rPr>
        <w:t>负责全乡教师系列专业技术职务的评聘。</w:t>
      </w:r>
    </w:p>
    <w:p w:rsidR="009620CF" w:rsidRPr="009620CF" w:rsidRDefault="009620CF" w:rsidP="009620CF">
      <w:pPr>
        <w:widowControl/>
        <w:shd w:val="clear" w:color="auto" w:fill="FFFFFF"/>
        <w:spacing w:line="600" w:lineRule="atLeast"/>
        <w:ind w:firstLineChars="250" w:firstLine="800"/>
        <w:rPr>
          <w:rFonts w:ascii="Calibri" w:hAnsi="Calibri" w:cs="宋体"/>
          <w:color w:val="000000"/>
          <w:kern w:val="0"/>
        </w:rPr>
      </w:pPr>
      <w:r>
        <w:rPr>
          <w:rFonts w:hint="eastAsia"/>
          <w:color w:val="000000"/>
          <w:kern w:val="0"/>
          <w:sz w:val="32"/>
          <w:szCs w:val="32"/>
          <w:bdr w:val="none" w:sz="0" w:space="0" w:color="auto" w:frame="1"/>
        </w:rPr>
        <w:t>5</w:t>
      </w:r>
      <w:r w:rsidRPr="009620CF">
        <w:rPr>
          <w:color w:val="000000"/>
          <w:kern w:val="0"/>
          <w:sz w:val="32"/>
          <w:szCs w:val="32"/>
          <w:bdr w:val="none" w:sz="0" w:space="0" w:color="auto" w:frame="1"/>
        </w:rPr>
        <w:t>、负责全乡教师和教育行政干部队伍的建设工作</w:t>
      </w:r>
      <w:r w:rsidRPr="009620CF">
        <w:rPr>
          <w:color w:val="000000"/>
          <w:kern w:val="0"/>
          <w:sz w:val="32"/>
          <w:szCs w:val="32"/>
          <w:bdr w:val="none" w:sz="0" w:space="0" w:color="auto" w:frame="1"/>
        </w:rPr>
        <w:t>;</w:t>
      </w:r>
      <w:r w:rsidRPr="009620CF">
        <w:rPr>
          <w:color w:val="000000"/>
          <w:kern w:val="0"/>
          <w:sz w:val="32"/>
          <w:szCs w:val="32"/>
          <w:bdr w:val="none" w:sz="0" w:space="0" w:color="auto" w:frame="1"/>
        </w:rPr>
        <w:t>统筹管理全乡社会力量办学，负责社会力量办学的审批、注册和报批工作</w:t>
      </w:r>
      <w:r w:rsidRPr="009620CF">
        <w:rPr>
          <w:color w:val="000000"/>
          <w:kern w:val="0"/>
          <w:sz w:val="32"/>
          <w:szCs w:val="32"/>
          <w:bdr w:val="none" w:sz="0" w:space="0" w:color="auto" w:frame="1"/>
        </w:rPr>
        <w:t>;</w:t>
      </w:r>
      <w:r w:rsidRPr="009620CF">
        <w:rPr>
          <w:color w:val="000000"/>
          <w:kern w:val="0"/>
          <w:sz w:val="32"/>
          <w:szCs w:val="32"/>
          <w:bdr w:val="none" w:sz="0" w:space="0" w:color="auto" w:frame="1"/>
        </w:rPr>
        <w:t>指导、管理全乡学校勤工俭学工作。</w:t>
      </w:r>
    </w:p>
    <w:p w:rsidR="009620CF" w:rsidRPr="009620CF" w:rsidRDefault="009620CF" w:rsidP="009620CF">
      <w:pPr>
        <w:widowControl/>
        <w:shd w:val="clear" w:color="auto" w:fill="FFFFFF"/>
        <w:spacing w:line="600" w:lineRule="atLeast"/>
        <w:ind w:firstLineChars="250" w:firstLine="800"/>
        <w:rPr>
          <w:rFonts w:ascii="Calibri" w:hAnsi="Calibri" w:cs="宋体"/>
          <w:color w:val="000000"/>
          <w:kern w:val="0"/>
        </w:rPr>
      </w:pPr>
      <w:r>
        <w:rPr>
          <w:rFonts w:hint="eastAsia"/>
          <w:color w:val="000000"/>
          <w:kern w:val="0"/>
          <w:sz w:val="32"/>
          <w:szCs w:val="32"/>
          <w:bdr w:val="none" w:sz="0" w:space="0" w:color="auto" w:frame="1"/>
        </w:rPr>
        <w:t>6</w:t>
      </w:r>
      <w:r w:rsidRPr="009620CF">
        <w:rPr>
          <w:color w:val="000000"/>
          <w:kern w:val="0"/>
          <w:sz w:val="32"/>
          <w:szCs w:val="32"/>
          <w:bdr w:val="none" w:sz="0" w:space="0" w:color="auto" w:frame="1"/>
        </w:rPr>
        <w:t>、拟订全乡群众体育工作的发展规划</w:t>
      </w:r>
      <w:r w:rsidRPr="009620CF">
        <w:rPr>
          <w:color w:val="000000"/>
          <w:kern w:val="0"/>
          <w:sz w:val="32"/>
          <w:szCs w:val="32"/>
          <w:bdr w:val="none" w:sz="0" w:space="0" w:color="auto" w:frame="1"/>
        </w:rPr>
        <w:t>;</w:t>
      </w:r>
      <w:r w:rsidRPr="009620CF">
        <w:rPr>
          <w:color w:val="000000"/>
          <w:kern w:val="0"/>
          <w:sz w:val="32"/>
          <w:szCs w:val="32"/>
          <w:bdr w:val="none" w:sz="0" w:space="0" w:color="auto" w:frame="1"/>
        </w:rPr>
        <w:t>推行全民健身计划，建立和完善全民健身体系，负责全民健身工程的实施和监督管理</w:t>
      </w:r>
      <w:r w:rsidRPr="009620CF">
        <w:rPr>
          <w:color w:val="000000"/>
          <w:kern w:val="0"/>
          <w:sz w:val="32"/>
          <w:szCs w:val="32"/>
          <w:bdr w:val="none" w:sz="0" w:space="0" w:color="auto" w:frame="1"/>
        </w:rPr>
        <w:t>;</w:t>
      </w:r>
      <w:r w:rsidRPr="009620CF">
        <w:rPr>
          <w:color w:val="000000"/>
          <w:kern w:val="0"/>
          <w:sz w:val="32"/>
          <w:szCs w:val="32"/>
          <w:bdr w:val="none" w:sz="0" w:space="0" w:color="auto" w:frame="1"/>
        </w:rPr>
        <w:t>指导开展群众性体育活动</w:t>
      </w:r>
      <w:r w:rsidRPr="009620CF">
        <w:rPr>
          <w:color w:val="000000"/>
          <w:kern w:val="0"/>
          <w:sz w:val="32"/>
          <w:szCs w:val="32"/>
          <w:bdr w:val="none" w:sz="0" w:space="0" w:color="auto" w:frame="1"/>
        </w:rPr>
        <w:t>;</w:t>
      </w:r>
      <w:r w:rsidRPr="009620CF">
        <w:rPr>
          <w:color w:val="000000"/>
          <w:kern w:val="0"/>
          <w:sz w:val="32"/>
          <w:szCs w:val="32"/>
          <w:bdr w:val="none" w:sz="0" w:space="0" w:color="auto" w:frame="1"/>
        </w:rPr>
        <w:t>组织协调参加乡级以上群众性体育赛事及活动</w:t>
      </w:r>
      <w:r w:rsidRPr="009620CF">
        <w:rPr>
          <w:color w:val="000000"/>
          <w:kern w:val="0"/>
          <w:sz w:val="32"/>
          <w:szCs w:val="32"/>
          <w:bdr w:val="none" w:sz="0" w:space="0" w:color="auto" w:frame="1"/>
        </w:rPr>
        <w:t>;</w:t>
      </w:r>
      <w:r w:rsidRPr="009620CF">
        <w:rPr>
          <w:color w:val="000000"/>
          <w:kern w:val="0"/>
          <w:sz w:val="32"/>
          <w:szCs w:val="32"/>
          <w:bdr w:val="none" w:sz="0" w:space="0" w:color="auto" w:frame="1"/>
        </w:rPr>
        <w:t>指导和管理体育行业和群众性单项体育协会的工作</w:t>
      </w:r>
      <w:r w:rsidRPr="009620CF">
        <w:rPr>
          <w:color w:val="000000"/>
          <w:kern w:val="0"/>
          <w:sz w:val="32"/>
          <w:szCs w:val="32"/>
          <w:bdr w:val="none" w:sz="0" w:space="0" w:color="auto" w:frame="1"/>
        </w:rPr>
        <w:t>;</w:t>
      </w:r>
      <w:r w:rsidRPr="009620CF">
        <w:rPr>
          <w:color w:val="000000"/>
          <w:kern w:val="0"/>
          <w:sz w:val="32"/>
          <w:szCs w:val="32"/>
          <w:bdr w:val="none" w:sz="0" w:space="0" w:color="auto" w:frame="1"/>
        </w:rPr>
        <w:t>指导开展国民体质监测活动和体育场地普查工作</w:t>
      </w:r>
      <w:r w:rsidRPr="009620CF">
        <w:rPr>
          <w:color w:val="000000"/>
          <w:kern w:val="0"/>
          <w:sz w:val="32"/>
          <w:szCs w:val="32"/>
          <w:bdr w:val="none" w:sz="0" w:space="0" w:color="auto" w:frame="1"/>
        </w:rPr>
        <w:t>;</w:t>
      </w:r>
      <w:r w:rsidRPr="009620CF">
        <w:rPr>
          <w:color w:val="000000"/>
          <w:kern w:val="0"/>
          <w:sz w:val="32"/>
          <w:szCs w:val="32"/>
          <w:bdr w:val="none" w:sz="0" w:space="0" w:color="auto" w:frame="1"/>
        </w:rPr>
        <w:t>指导《国家体育锻炼标准》实施</w:t>
      </w:r>
      <w:r w:rsidRPr="009620CF">
        <w:rPr>
          <w:color w:val="000000"/>
          <w:kern w:val="0"/>
          <w:sz w:val="32"/>
          <w:szCs w:val="32"/>
          <w:bdr w:val="none" w:sz="0" w:space="0" w:color="auto" w:frame="1"/>
        </w:rPr>
        <w:t>;</w:t>
      </w:r>
      <w:r w:rsidRPr="009620CF">
        <w:rPr>
          <w:color w:val="000000"/>
          <w:kern w:val="0"/>
          <w:sz w:val="32"/>
          <w:szCs w:val="32"/>
          <w:bdr w:val="none" w:sz="0" w:space="0" w:color="auto" w:frame="1"/>
        </w:rPr>
        <w:t>依法管理高危体育项目的审查、批准、检查。</w:t>
      </w:r>
    </w:p>
    <w:p w:rsidR="009620CF" w:rsidRPr="009620CF" w:rsidRDefault="009620CF" w:rsidP="009620CF">
      <w:pPr>
        <w:widowControl/>
        <w:shd w:val="clear" w:color="auto" w:fill="FFFFFF"/>
        <w:spacing w:line="600" w:lineRule="atLeast"/>
        <w:ind w:firstLineChars="250" w:firstLine="800"/>
        <w:rPr>
          <w:rFonts w:ascii="Calibri" w:hAnsi="Calibri" w:cs="宋体"/>
          <w:color w:val="000000"/>
          <w:kern w:val="0"/>
        </w:rPr>
      </w:pPr>
      <w:r>
        <w:rPr>
          <w:rFonts w:hint="eastAsia"/>
          <w:color w:val="000000"/>
          <w:kern w:val="0"/>
          <w:sz w:val="32"/>
          <w:szCs w:val="32"/>
          <w:bdr w:val="none" w:sz="0" w:space="0" w:color="auto" w:frame="1"/>
        </w:rPr>
        <w:t>7</w:t>
      </w:r>
      <w:r w:rsidRPr="009620CF">
        <w:rPr>
          <w:color w:val="000000"/>
          <w:kern w:val="0"/>
          <w:sz w:val="32"/>
          <w:szCs w:val="32"/>
          <w:bdr w:val="none" w:sz="0" w:space="0" w:color="auto" w:frame="1"/>
        </w:rPr>
        <w:t>、负责全乡体育产业的开发和管理</w:t>
      </w:r>
      <w:r w:rsidRPr="009620CF">
        <w:rPr>
          <w:color w:val="000000"/>
          <w:kern w:val="0"/>
          <w:sz w:val="32"/>
          <w:szCs w:val="32"/>
          <w:bdr w:val="none" w:sz="0" w:space="0" w:color="auto" w:frame="1"/>
        </w:rPr>
        <w:t>;</w:t>
      </w:r>
      <w:r w:rsidRPr="009620CF">
        <w:rPr>
          <w:color w:val="000000"/>
          <w:kern w:val="0"/>
          <w:sz w:val="32"/>
          <w:szCs w:val="32"/>
          <w:bdr w:val="none" w:sz="0" w:space="0" w:color="auto" w:frame="1"/>
        </w:rPr>
        <w:t>指导公共体育设施的建设，推动体育标准化建设具体工作</w:t>
      </w:r>
      <w:r w:rsidRPr="009620CF">
        <w:rPr>
          <w:color w:val="000000"/>
          <w:kern w:val="0"/>
          <w:sz w:val="32"/>
          <w:szCs w:val="32"/>
          <w:bdr w:val="none" w:sz="0" w:space="0" w:color="auto" w:frame="1"/>
        </w:rPr>
        <w:t>;</w:t>
      </w:r>
      <w:r w:rsidRPr="009620CF">
        <w:rPr>
          <w:color w:val="000000"/>
          <w:kern w:val="0"/>
          <w:sz w:val="32"/>
          <w:szCs w:val="32"/>
          <w:bdr w:val="none" w:sz="0" w:space="0" w:color="auto" w:frame="1"/>
        </w:rPr>
        <w:t>承担规范体育服务管理、公共体育设施监督管理、体育统计、体育彩票发行管理工作。指导管理全乡竞技体育、体育科学研究工作，拟定全乡青少年体育工作发展规划，指导监督青少年体育锻炼标准的实施。</w:t>
      </w:r>
    </w:p>
    <w:p w:rsidR="009620CF" w:rsidRPr="009620CF" w:rsidRDefault="009620CF" w:rsidP="009620CF">
      <w:pPr>
        <w:widowControl/>
        <w:shd w:val="clear" w:color="auto" w:fill="FFFFFF"/>
        <w:spacing w:line="600" w:lineRule="atLeast"/>
        <w:ind w:firstLineChars="250" w:firstLine="800"/>
        <w:rPr>
          <w:rFonts w:ascii="Calibri" w:hAnsi="Calibri" w:cs="宋体"/>
          <w:color w:val="000000"/>
          <w:kern w:val="0"/>
        </w:rPr>
      </w:pPr>
      <w:r>
        <w:rPr>
          <w:rFonts w:hint="eastAsia"/>
          <w:color w:val="000000"/>
          <w:kern w:val="0"/>
          <w:sz w:val="32"/>
          <w:szCs w:val="32"/>
          <w:bdr w:val="none" w:sz="0" w:space="0" w:color="auto" w:frame="1"/>
        </w:rPr>
        <w:t>8</w:t>
      </w:r>
      <w:r w:rsidRPr="009620CF">
        <w:rPr>
          <w:color w:val="000000"/>
          <w:kern w:val="0"/>
          <w:sz w:val="32"/>
          <w:szCs w:val="32"/>
          <w:bdr w:val="none" w:sz="0" w:space="0" w:color="auto" w:frame="1"/>
        </w:rPr>
        <w:t>、指导推动学校体育的发展，指导和管理全乡青少年体育竞赛活动，抓好反兴奋剂工作</w:t>
      </w:r>
      <w:r w:rsidRPr="009620CF">
        <w:rPr>
          <w:color w:val="000000"/>
          <w:kern w:val="0"/>
          <w:sz w:val="32"/>
          <w:szCs w:val="32"/>
          <w:bdr w:val="none" w:sz="0" w:space="0" w:color="auto" w:frame="1"/>
        </w:rPr>
        <w:t>;</w:t>
      </w:r>
      <w:r w:rsidRPr="009620CF">
        <w:rPr>
          <w:color w:val="000000"/>
          <w:kern w:val="0"/>
          <w:sz w:val="32"/>
          <w:szCs w:val="32"/>
          <w:bdr w:val="none" w:sz="0" w:space="0" w:color="auto" w:frame="1"/>
        </w:rPr>
        <w:t>负责全乡等级运动员的审核、申报、办理工作及业余体校教练员的岗位培训工作</w:t>
      </w:r>
      <w:r w:rsidRPr="009620CF">
        <w:rPr>
          <w:color w:val="000000"/>
          <w:kern w:val="0"/>
          <w:sz w:val="32"/>
          <w:szCs w:val="32"/>
          <w:bdr w:val="none" w:sz="0" w:space="0" w:color="auto" w:frame="1"/>
        </w:rPr>
        <w:t>;</w:t>
      </w:r>
      <w:r w:rsidRPr="009620CF">
        <w:rPr>
          <w:color w:val="000000"/>
          <w:kern w:val="0"/>
          <w:sz w:val="32"/>
          <w:szCs w:val="32"/>
          <w:bdr w:val="none" w:sz="0" w:space="0" w:color="auto" w:frame="1"/>
        </w:rPr>
        <w:t>负责竞赛项目裁判员、课余训练教练员的业务培训、考核</w:t>
      </w:r>
      <w:r w:rsidRPr="009620CF">
        <w:rPr>
          <w:color w:val="000000"/>
          <w:kern w:val="0"/>
          <w:sz w:val="32"/>
          <w:szCs w:val="32"/>
          <w:bdr w:val="none" w:sz="0" w:space="0" w:color="auto" w:frame="1"/>
        </w:rPr>
        <w:t>;</w:t>
      </w:r>
      <w:r w:rsidRPr="009620CF">
        <w:rPr>
          <w:color w:val="000000"/>
          <w:kern w:val="0"/>
          <w:sz w:val="32"/>
          <w:szCs w:val="32"/>
          <w:bdr w:val="none" w:sz="0" w:space="0" w:color="auto" w:frame="1"/>
        </w:rPr>
        <w:t>制订优秀运动员奖励政策和措施。</w:t>
      </w:r>
    </w:p>
    <w:p w:rsidR="009620CF" w:rsidRPr="009620CF" w:rsidRDefault="009620CF" w:rsidP="009620CF">
      <w:pPr>
        <w:widowControl/>
        <w:shd w:val="clear" w:color="auto" w:fill="FFFFFF"/>
        <w:spacing w:line="600" w:lineRule="atLeast"/>
        <w:ind w:firstLineChars="250" w:firstLine="800"/>
        <w:rPr>
          <w:rFonts w:ascii="Calibri" w:hAnsi="Calibri" w:cs="宋体"/>
          <w:color w:val="000000"/>
          <w:kern w:val="0"/>
        </w:rPr>
      </w:pPr>
      <w:r>
        <w:rPr>
          <w:rFonts w:hint="eastAsia"/>
          <w:color w:val="000000"/>
          <w:kern w:val="0"/>
          <w:sz w:val="32"/>
          <w:szCs w:val="32"/>
          <w:bdr w:val="none" w:sz="0" w:space="0" w:color="auto" w:frame="1"/>
        </w:rPr>
        <w:t>9</w:t>
      </w:r>
      <w:r w:rsidRPr="009620CF">
        <w:rPr>
          <w:color w:val="000000"/>
          <w:kern w:val="0"/>
          <w:sz w:val="32"/>
          <w:szCs w:val="32"/>
          <w:bdr w:val="none" w:sz="0" w:space="0" w:color="auto" w:frame="1"/>
        </w:rPr>
        <w:t>、负责全乡中小学体育和国防教育工作的管理、指导和评价</w:t>
      </w:r>
      <w:r w:rsidRPr="009620CF">
        <w:rPr>
          <w:color w:val="000000"/>
          <w:kern w:val="0"/>
          <w:sz w:val="32"/>
          <w:szCs w:val="32"/>
          <w:bdr w:val="none" w:sz="0" w:space="0" w:color="auto" w:frame="1"/>
        </w:rPr>
        <w:t>;</w:t>
      </w:r>
      <w:r w:rsidRPr="009620CF">
        <w:rPr>
          <w:color w:val="000000"/>
          <w:kern w:val="0"/>
          <w:sz w:val="32"/>
          <w:szCs w:val="32"/>
          <w:bdr w:val="none" w:sz="0" w:space="0" w:color="auto" w:frame="1"/>
        </w:rPr>
        <w:t>负责组织开展本级、指导协调参加县级以上体育竞赛等交流活动</w:t>
      </w:r>
      <w:r w:rsidRPr="009620CF">
        <w:rPr>
          <w:color w:val="000000"/>
          <w:kern w:val="0"/>
          <w:sz w:val="32"/>
          <w:szCs w:val="32"/>
          <w:bdr w:val="none" w:sz="0" w:space="0" w:color="auto" w:frame="1"/>
        </w:rPr>
        <w:t>;</w:t>
      </w:r>
      <w:r>
        <w:rPr>
          <w:color w:val="000000"/>
          <w:kern w:val="0"/>
          <w:sz w:val="32"/>
          <w:szCs w:val="32"/>
          <w:bdr w:val="none" w:sz="0" w:space="0" w:color="auto" w:frame="1"/>
        </w:rPr>
        <w:t>指导并监督全</w:t>
      </w:r>
      <w:r>
        <w:rPr>
          <w:rFonts w:hint="eastAsia"/>
          <w:color w:val="000000"/>
          <w:kern w:val="0"/>
          <w:sz w:val="32"/>
          <w:szCs w:val="32"/>
          <w:bdr w:val="none" w:sz="0" w:space="0" w:color="auto" w:frame="1"/>
        </w:rPr>
        <w:t>乡</w:t>
      </w:r>
      <w:r w:rsidRPr="009620CF">
        <w:rPr>
          <w:color w:val="000000"/>
          <w:kern w:val="0"/>
          <w:sz w:val="32"/>
          <w:szCs w:val="32"/>
          <w:bdr w:val="none" w:sz="0" w:space="0" w:color="auto" w:frame="1"/>
        </w:rPr>
        <w:t>学生体质状况监测，指导协调学校阳光体育、校园足球工作的实施</w:t>
      </w:r>
      <w:r w:rsidRPr="009620CF">
        <w:rPr>
          <w:color w:val="000000"/>
          <w:kern w:val="0"/>
          <w:sz w:val="32"/>
          <w:szCs w:val="32"/>
          <w:bdr w:val="none" w:sz="0" w:space="0" w:color="auto" w:frame="1"/>
        </w:rPr>
        <w:t>;</w:t>
      </w:r>
      <w:r w:rsidRPr="009620CF">
        <w:rPr>
          <w:color w:val="000000"/>
          <w:kern w:val="0"/>
          <w:sz w:val="32"/>
          <w:szCs w:val="32"/>
          <w:bdr w:val="none" w:sz="0" w:space="0" w:color="auto" w:frame="1"/>
        </w:rPr>
        <w:t>负责并协调学校国防教育和学生军训工作。负责全乡学生健康教育、环境卫生、教学卫生工作</w:t>
      </w:r>
      <w:r w:rsidRPr="009620CF">
        <w:rPr>
          <w:color w:val="000000"/>
          <w:kern w:val="0"/>
          <w:sz w:val="32"/>
          <w:szCs w:val="32"/>
          <w:bdr w:val="none" w:sz="0" w:space="0" w:color="auto" w:frame="1"/>
        </w:rPr>
        <w:t>;</w:t>
      </w:r>
      <w:r w:rsidRPr="009620CF">
        <w:rPr>
          <w:color w:val="000000"/>
          <w:kern w:val="0"/>
          <w:sz w:val="32"/>
          <w:szCs w:val="32"/>
          <w:bdr w:val="none" w:sz="0" w:space="0" w:color="auto" w:frame="1"/>
        </w:rPr>
        <w:t>负责并协调城区学校爱卫迎检工作。</w:t>
      </w:r>
    </w:p>
    <w:p w:rsidR="00CA6B53" w:rsidRDefault="0093542A">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（二）机构设置</w:t>
      </w:r>
    </w:p>
    <w:p w:rsidR="009620CF" w:rsidRPr="009620CF" w:rsidRDefault="009620CF" w:rsidP="009620CF">
      <w:pPr>
        <w:widowControl/>
        <w:shd w:val="clear" w:color="auto" w:fill="FFFFFF"/>
        <w:spacing w:line="600" w:lineRule="atLeast"/>
        <w:ind w:firstLineChars="250" w:firstLine="800"/>
        <w:rPr>
          <w:rFonts w:ascii="Calibri" w:hAnsi="Calibri" w:cs="宋体"/>
          <w:color w:val="000000"/>
          <w:kern w:val="0"/>
        </w:rPr>
      </w:pPr>
      <w:r>
        <w:rPr>
          <w:color w:val="000000"/>
          <w:kern w:val="0"/>
          <w:sz w:val="32"/>
          <w:szCs w:val="32"/>
          <w:bdr w:val="none" w:sz="0" w:space="0" w:color="auto" w:frame="1"/>
        </w:rPr>
        <w:t>内设机构设置。岳阳县长湖乡中心学校</w:t>
      </w:r>
      <w:r w:rsidRPr="009620CF">
        <w:rPr>
          <w:color w:val="000000"/>
          <w:kern w:val="0"/>
          <w:sz w:val="32"/>
          <w:szCs w:val="32"/>
          <w:bdr w:val="none" w:sz="0" w:space="0" w:color="auto" w:frame="1"/>
        </w:rPr>
        <w:t>是行政事业单位，属一级预算单位。岳阳县长湖乡中心学校是主管全乡教育体育事业和语言文字工作的人民政府工作部门。纳入</w:t>
      </w:r>
      <w:r>
        <w:rPr>
          <w:color w:val="000000"/>
          <w:kern w:val="0"/>
          <w:sz w:val="32"/>
          <w:szCs w:val="32"/>
          <w:bdr w:val="none" w:sz="0" w:space="0" w:color="auto" w:frame="1"/>
        </w:rPr>
        <w:t>202</w:t>
      </w:r>
      <w:r>
        <w:rPr>
          <w:rFonts w:hint="eastAsia"/>
          <w:color w:val="000000"/>
          <w:kern w:val="0"/>
          <w:sz w:val="32"/>
          <w:szCs w:val="32"/>
          <w:bdr w:val="none" w:sz="0" w:space="0" w:color="auto" w:frame="1"/>
        </w:rPr>
        <w:t>6</w:t>
      </w:r>
      <w:r>
        <w:rPr>
          <w:color w:val="000000"/>
          <w:kern w:val="0"/>
          <w:sz w:val="32"/>
          <w:szCs w:val="32"/>
          <w:bdr w:val="none" w:sz="0" w:space="0" w:color="auto" w:frame="1"/>
        </w:rPr>
        <w:t>年</w:t>
      </w:r>
      <w:r>
        <w:rPr>
          <w:rFonts w:hint="eastAsia"/>
          <w:color w:val="000000"/>
          <w:kern w:val="0"/>
          <w:sz w:val="32"/>
          <w:szCs w:val="32"/>
          <w:bdr w:val="none" w:sz="0" w:space="0" w:color="auto" w:frame="1"/>
        </w:rPr>
        <w:t>预算</w:t>
      </w:r>
      <w:r w:rsidRPr="009620CF">
        <w:rPr>
          <w:color w:val="000000"/>
          <w:kern w:val="0"/>
          <w:sz w:val="32"/>
          <w:szCs w:val="32"/>
          <w:bdr w:val="none" w:sz="0" w:space="0" w:color="auto" w:frame="1"/>
        </w:rPr>
        <w:t>编制范围的二级预算单位包括：九年一贯制学校</w:t>
      </w:r>
      <w:r w:rsidRPr="009620CF">
        <w:rPr>
          <w:color w:val="000000"/>
          <w:kern w:val="0"/>
          <w:sz w:val="32"/>
          <w:szCs w:val="32"/>
          <w:bdr w:val="none" w:sz="0" w:space="0" w:color="auto" w:frame="1"/>
        </w:rPr>
        <w:t xml:space="preserve"> 1 </w:t>
      </w:r>
      <w:r w:rsidRPr="009620CF">
        <w:rPr>
          <w:color w:val="000000"/>
          <w:kern w:val="0"/>
          <w:sz w:val="32"/>
          <w:szCs w:val="32"/>
          <w:bdr w:val="none" w:sz="0" w:space="0" w:color="auto" w:frame="1"/>
        </w:rPr>
        <w:t>所，小学</w:t>
      </w:r>
      <w:r w:rsidR="004E4D3D">
        <w:rPr>
          <w:rFonts w:hint="eastAsia"/>
          <w:color w:val="000000"/>
          <w:kern w:val="0"/>
          <w:sz w:val="32"/>
          <w:szCs w:val="32"/>
          <w:bdr w:val="none" w:sz="0" w:space="0" w:color="auto" w:frame="1"/>
        </w:rPr>
        <w:t>5</w:t>
      </w:r>
      <w:r w:rsidRPr="009620CF">
        <w:rPr>
          <w:color w:val="000000"/>
          <w:kern w:val="0"/>
          <w:sz w:val="32"/>
          <w:szCs w:val="32"/>
          <w:bdr w:val="none" w:sz="0" w:space="0" w:color="auto" w:frame="1"/>
        </w:rPr>
        <w:t>所，幼儿园</w:t>
      </w:r>
      <w:r w:rsidR="004E4D3D">
        <w:rPr>
          <w:color w:val="000000"/>
          <w:kern w:val="0"/>
          <w:sz w:val="32"/>
          <w:szCs w:val="32"/>
          <w:bdr w:val="none" w:sz="0" w:space="0" w:color="auto" w:frame="1"/>
        </w:rPr>
        <w:t xml:space="preserve"> </w:t>
      </w:r>
      <w:r w:rsidR="004E4D3D">
        <w:rPr>
          <w:rFonts w:hint="eastAsia"/>
          <w:color w:val="000000"/>
          <w:kern w:val="0"/>
          <w:sz w:val="32"/>
          <w:szCs w:val="32"/>
          <w:bdr w:val="none" w:sz="0" w:space="0" w:color="auto" w:frame="1"/>
        </w:rPr>
        <w:t>6</w:t>
      </w:r>
      <w:r w:rsidRPr="009620CF">
        <w:rPr>
          <w:color w:val="000000"/>
          <w:kern w:val="0"/>
          <w:sz w:val="32"/>
          <w:szCs w:val="32"/>
          <w:bdr w:val="none" w:sz="0" w:space="0" w:color="auto" w:frame="1"/>
        </w:rPr>
        <w:t>所</w:t>
      </w:r>
      <w:r w:rsidRPr="009620CF">
        <w:rPr>
          <w:color w:val="000000"/>
          <w:kern w:val="0"/>
          <w:sz w:val="32"/>
          <w:szCs w:val="32"/>
          <w:bdr w:val="none" w:sz="0" w:space="0" w:color="auto" w:frame="1"/>
        </w:rPr>
        <w:t>(</w:t>
      </w:r>
      <w:r w:rsidRPr="009620CF">
        <w:rPr>
          <w:color w:val="000000"/>
          <w:kern w:val="0"/>
          <w:sz w:val="32"/>
          <w:szCs w:val="32"/>
          <w:bdr w:val="none" w:sz="0" w:space="0" w:color="auto" w:frame="1"/>
        </w:rPr>
        <w:t>含民办</w:t>
      </w:r>
      <w:r w:rsidRPr="009620CF">
        <w:rPr>
          <w:color w:val="000000"/>
          <w:kern w:val="0"/>
          <w:sz w:val="32"/>
          <w:szCs w:val="32"/>
          <w:bdr w:val="none" w:sz="0" w:space="0" w:color="auto" w:frame="1"/>
        </w:rPr>
        <w:t xml:space="preserve"> 4</w:t>
      </w:r>
      <w:r w:rsidRPr="009620CF">
        <w:rPr>
          <w:color w:val="000000"/>
          <w:kern w:val="0"/>
          <w:sz w:val="32"/>
          <w:szCs w:val="32"/>
          <w:bdr w:val="none" w:sz="0" w:space="0" w:color="auto" w:frame="1"/>
        </w:rPr>
        <w:t>所</w:t>
      </w:r>
      <w:r w:rsidRPr="009620CF">
        <w:rPr>
          <w:color w:val="000000"/>
          <w:kern w:val="0"/>
          <w:sz w:val="32"/>
          <w:szCs w:val="32"/>
          <w:bdr w:val="none" w:sz="0" w:space="0" w:color="auto" w:frame="1"/>
        </w:rPr>
        <w:t>)</w:t>
      </w:r>
      <w:r w:rsidRPr="009620CF">
        <w:rPr>
          <w:color w:val="000000"/>
          <w:kern w:val="0"/>
          <w:sz w:val="32"/>
          <w:szCs w:val="32"/>
          <w:bdr w:val="none" w:sz="0" w:space="0" w:color="auto" w:frame="1"/>
        </w:rPr>
        <w:t>。现有在职在编教职工</w:t>
      </w:r>
      <w:r>
        <w:rPr>
          <w:color w:val="000000"/>
          <w:kern w:val="0"/>
          <w:sz w:val="32"/>
          <w:szCs w:val="32"/>
          <w:bdr w:val="none" w:sz="0" w:space="0" w:color="auto" w:frame="1"/>
        </w:rPr>
        <w:t>17</w:t>
      </w:r>
      <w:r>
        <w:rPr>
          <w:rFonts w:hint="eastAsia"/>
          <w:color w:val="000000"/>
          <w:kern w:val="0"/>
          <w:sz w:val="32"/>
          <w:szCs w:val="32"/>
          <w:bdr w:val="none" w:sz="0" w:space="0" w:color="auto" w:frame="1"/>
        </w:rPr>
        <w:t>1</w:t>
      </w:r>
      <w:r w:rsidRPr="009620CF">
        <w:rPr>
          <w:color w:val="000000"/>
          <w:kern w:val="0"/>
          <w:sz w:val="32"/>
          <w:szCs w:val="32"/>
          <w:bdr w:val="none" w:sz="0" w:space="0" w:color="auto" w:frame="1"/>
        </w:rPr>
        <w:t>人，退休人数</w:t>
      </w:r>
      <w:r w:rsidRPr="009620CF">
        <w:rPr>
          <w:color w:val="000000"/>
          <w:kern w:val="0"/>
          <w:sz w:val="32"/>
          <w:szCs w:val="32"/>
          <w:bdr w:val="none" w:sz="0" w:space="0" w:color="auto" w:frame="1"/>
        </w:rPr>
        <w:t>141</w:t>
      </w:r>
      <w:r w:rsidRPr="009620CF">
        <w:rPr>
          <w:color w:val="000000"/>
          <w:kern w:val="0"/>
          <w:sz w:val="32"/>
          <w:szCs w:val="32"/>
          <w:bdr w:val="none" w:sz="0" w:space="0" w:color="auto" w:frame="1"/>
        </w:rPr>
        <w:t>人，年末在校学生数为</w:t>
      </w:r>
      <w:r>
        <w:rPr>
          <w:rFonts w:hint="eastAsia"/>
          <w:color w:val="000000"/>
          <w:kern w:val="0"/>
          <w:sz w:val="32"/>
          <w:szCs w:val="32"/>
          <w:bdr w:val="none" w:sz="0" w:space="0" w:color="auto" w:frame="1"/>
        </w:rPr>
        <w:t>2327</w:t>
      </w:r>
      <w:r w:rsidRPr="009620CF">
        <w:rPr>
          <w:color w:val="000000"/>
          <w:kern w:val="0"/>
          <w:sz w:val="32"/>
          <w:szCs w:val="32"/>
          <w:bdr w:val="none" w:sz="0" w:space="0" w:color="auto" w:frame="1"/>
        </w:rPr>
        <w:t>人。</w:t>
      </w:r>
    </w:p>
    <w:p w:rsidR="00CA6B53" w:rsidRDefault="0093542A">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二</w:t>
      </w:r>
      <w:r>
        <w:rPr>
          <w:rFonts w:ascii="微软雅黑" w:eastAsia="微软雅黑" w:hAnsi="微软雅黑" w:cs="微软雅黑" w:hint="eastAsia"/>
          <w:b/>
          <w:bCs/>
          <w:kern w:val="0"/>
          <w:sz w:val="32"/>
          <w:szCs w:val="32"/>
        </w:rPr>
        <w:t>、</w:t>
      </w:r>
      <w:r>
        <w:rPr>
          <w:rFonts w:ascii="微软雅黑" w:eastAsia="微软雅黑" w:hAnsi="微软雅黑" w:cs="微软雅黑" w:hint="eastAsia"/>
          <w:b/>
          <w:bCs/>
          <w:kern w:val="0"/>
          <w:sz w:val="32"/>
          <w:szCs w:val="32"/>
        </w:rPr>
        <w:t>单位</w:t>
      </w:r>
      <w:r>
        <w:rPr>
          <w:rFonts w:ascii="微软雅黑" w:eastAsia="微软雅黑" w:hAnsi="微软雅黑" w:cs="微软雅黑" w:hint="eastAsia"/>
          <w:b/>
          <w:bCs/>
          <w:kern w:val="0"/>
          <w:sz w:val="32"/>
          <w:szCs w:val="32"/>
        </w:rPr>
        <w:t>收支总体情况</w:t>
      </w:r>
    </w:p>
    <w:p w:rsidR="00CA6B53" w:rsidRDefault="0093542A">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（一）收入预算</w:t>
      </w:r>
    </w:p>
    <w:p w:rsidR="00CA6B53" w:rsidRDefault="0093542A">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包括一般公共预算、政府性基金、国有资本经营预算等财政拨款收入，以及经营收入、事业收入等单位资金。</w:t>
      </w:r>
      <w:r>
        <w:rPr>
          <w:rFonts w:ascii="微软雅黑" w:eastAsia="微软雅黑" w:hAnsi="微软雅黑" w:cs="微软雅黑"/>
          <w:sz w:val="32"/>
        </w:rPr>
        <w:t>2026</w:t>
      </w:r>
      <w:r>
        <w:rPr>
          <w:rFonts w:ascii="微软雅黑" w:eastAsia="微软雅黑" w:hAnsi="微软雅黑" w:cs="微软雅黑"/>
          <w:sz w:val="32"/>
        </w:rPr>
        <w:t>年本单位收入预算</w:t>
      </w:r>
      <w:r>
        <w:rPr>
          <w:rFonts w:ascii="微软雅黑" w:eastAsia="微软雅黑" w:hAnsi="微软雅黑" w:cs="微软雅黑" w:hint="eastAsia"/>
          <w:kern w:val="0"/>
          <w:sz w:val="32"/>
          <w:szCs w:val="32"/>
        </w:rPr>
        <w:t>2,041.84</w:t>
      </w:r>
      <w:r>
        <w:rPr>
          <w:rFonts w:ascii="微软雅黑" w:eastAsia="微软雅黑" w:hAnsi="微软雅黑" w:cs="微软雅黑" w:hint="eastAsia"/>
          <w:kern w:val="0"/>
          <w:sz w:val="32"/>
          <w:szCs w:val="32"/>
        </w:rPr>
        <w:t>万元，其中，一般公共预算拨款</w:t>
      </w:r>
      <w:r>
        <w:rPr>
          <w:rFonts w:ascii="微软雅黑" w:eastAsia="微软雅黑" w:hAnsi="微软雅黑" w:cs="微软雅黑" w:hint="eastAsia"/>
          <w:kern w:val="0"/>
          <w:sz w:val="32"/>
          <w:szCs w:val="32"/>
        </w:rPr>
        <w:t>2,041.84</w:t>
      </w:r>
      <w:r>
        <w:rPr>
          <w:rFonts w:ascii="微软雅黑" w:eastAsia="微软雅黑" w:hAnsi="微软雅黑" w:cs="微软雅黑" w:hint="eastAsia"/>
          <w:kern w:val="0"/>
          <w:sz w:val="32"/>
          <w:szCs w:val="32"/>
        </w:rPr>
        <w:t>万元，政府性基金预算拨款</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万元，国有资本经营预算拨款</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万元，财政专户管理资金</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万元，上级补助收入</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万元，事业单位经营收入</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万元，上年结转</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w:t>
      </w:r>
      <w:r w:rsidRPr="00027324">
        <w:rPr>
          <w:rFonts w:ascii="微软雅黑" w:eastAsia="微软雅黑" w:hAnsi="微软雅黑" w:cs="微软雅黑" w:hint="eastAsia"/>
          <w:kern w:val="0"/>
          <w:sz w:val="32"/>
          <w:szCs w:val="32"/>
        </w:rPr>
        <w:t>（</w:t>
      </w:r>
      <w:r w:rsidRPr="00027324">
        <w:rPr>
          <w:rFonts w:ascii="微软雅黑" w:eastAsia="微软雅黑" w:hAnsi="微软雅黑" w:cs="微软雅黑" w:hint="eastAsia"/>
          <w:kern w:val="0"/>
          <w:sz w:val="32"/>
          <w:szCs w:val="32"/>
        </w:rPr>
        <w:t>本单位</w:t>
      </w:r>
      <w:r w:rsidRPr="00027324">
        <w:rPr>
          <w:rFonts w:ascii="微软雅黑" w:eastAsia="微软雅黑" w:hAnsi="微软雅黑" w:cs="微软雅黑"/>
          <w:sz w:val="32"/>
        </w:rPr>
        <w:t>2026</w:t>
      </w:r>
      <w:r w:rsidRPr="00027324">
        <w:rPr>
          <w:rFonts w:ascii="微软雅黑" w:eastAsia="微软雅黑" w:hAnsi="微软雅黑" w:cs="微软雅黑"/>
          <w:sz w:val="32"/>
        </w:rPr>
        <w:t>年</w:t>
      </w:r>
      <w:r w:rsidRPr="00027324">
        <w:rPr>
          <w:rFonts w:ascii="微软雅黑" w:eastAsia="微软雅黑" w:hAnsi="微软雅黑" w:cs="微软雅黑" w:hint="eastAsia"/>
          <w:kern w:val="0"/>
          <w:sz w:val="32"/>
          <w:szCs w:val="32"/>
        </w:rPr>
        <w:t>没有政府性基金预算拨款和纳入专户管理的非税收入拨款收入，也没有使用政府性基金预算拨款</w:t>
      </w:r>
      <w:r w:rsidRPr="00027324">
        <w:rPr>
          <w:rFonts w:ascii="微软雅黑" w:eastAsia="微软雅黑" w:hAnsi="微软雅黑" w:cs="微软雅黑" w:hint="eastAsia"/>
          <w:kern w:val="0"/>
          <w:sz w:val="32"/>
          <w:szCs w:val="32"/>
        </w:rPr>
        <w:t>、</w:t>
      </w:r>
      <w:r w:rsidRPr="00027324">
        <w:rPr>
          <w:rFonts w:ascii="微软雅黑" w:eastAsia="微软雅黑" w:hAnsi="微软雅黑" w:cs="微软雅黑" w:hint="eastAsia"/>
          <w:kern w:val="0"/>
          <w:sz w:val="32"/>
          <w:szCs w:val="32"/>
        </w:rPr>
        <w:t>国有资本经营预算收入和纳入专户管理的非税收入拨款安排的支出，所以公开的附件</w:t>
      </w:r>
      <w:r w:rsidRPr="00027324">
        <w:rPr>
          <w:rFonts w:ascii="微软雅黑" w:eastAsia="微软雅黑" w:hAnsi="微软雅黑" w:cs="微软雅黑" w:hint="eastAsia"/>
          <w:kern w:val="0"/>
          <w:sz w:val="32"/>
          <w:szCs w:val="32"/>
        </w:rPr>
        <w:t>16-18</w:t>
      </w:r>
      <w:r w:rsidRPr="00027324">
        <w:rPr>
          <w:rFonts w:ascii="微软雅黑" w:eastAsia="微软雅黑" w:hAnsi="微软雅黑" w:cs="微软雅黑" w:hint="eastAsia"/>
          <w:kern w:val="0"/>
          <w:sz w:val="32"/>
          <w:szCs w:val="32"/>
        </w:rPr>
        <w:t>（</w:t>
      </w:r>
      <w:r w:rsidRPr="00027324">
        <w:rPr>
          <w:rFonts w:ascii="微软雅黑" w:eastAsia="微软雅黑" w:hAnsi="微软雅黑" w:cs="微软雅黑" w:hint="eastAsia"/>
          <w:kern w:val="0"/>
          <w:sz w:val="32"/>
          <w:szCs w:val="32"/>
        </w:rPr>
        <w:t>政府性基金预算</w:t>
      </w:r>
      <w:r w:rsidRPr="00027324">
        <w:rPr>
          <w:rFonts w:ascii="微软雅黑" w:eastAsia="微软雅黑" w:hAnsi="微软雅黑" w:cs="微软雅黑" w:hint="eastAsia"/>
          <w:kern w:val="0"/>
          <w:sz w:val="32"/>
          <w:szCs w:val="32"/>
        </w:rPr>
        <w:t>）</w:t>
      </w:r>
      <w:r w:rsidRPr="00027324">
        <w:rPr>
          <w:rFonts w:ascii="微软雅黑" w:eastAsia="微软雅黑" w:hAnsi="微软雅黑" w:cs="微软雅黑" w:hint="eastAsia"/>
          <w:kern w:val="0"/>
          <w:sz w:val="32"/>
          <w:szCs w:val="32"/>
        </w:rPr>
        <w:t>、</w:t>
      </w:r>
      <w:r w:rsidRPr="00027324">
        <w:rPr>
          <w:rFonts w:ascii="微软雅黑" w:eastAsia="微软雅黑" w:hAnsi="微软雅黑" w:cs="微软雅黑" w:hint="eastAsia"/>
          <w:kern w:val="0"/>
          <w:sz w:val="32"/>
          <w:szCs w:val="32"/>
        </w:rPr>
        <w:t>19</w:t>
      </w:r>
      <w:r w:rsidRPr="00027324">
        <w:rPr>
          <w:rFonts w:ascii="微软雅黑" w:eastAsia="微软雅黑" w:hAnsi="微软雅黑" w:cs="微软雅黑" w:hint="eastAsia"/>
          <w:kern w:val="0"/>
          <w:sz w:val="32"/>
          <w:szCs w:val="32"/>
        </w:rPr>
        <w:t>（</w:t>
      </w:r>
      <w:r w:rsidRPr="00027324">
        <w:rPr>
          <w:rFonts w:ascii="微软雅黑" w:eastAsia="微软雅黑" w:hAnsi="微软雅黑" w:cs="微软雅黑" w:hint="eastAsia"/>
          <w:kern w:val="0"/>
          <w:sz w:val="32"/>
          <w:szCs w:val="32"/>
        </w:rPr>
        <w:t>国有资本经营预算</w:t>
      </w:r>
      <w:r w:rsidRPr="00027324">
        <w:rPr>
          <w:rFonts w:ascii="微软雅黑" w:eastAsia="微软雅黑" w:hAnsi="微软雅黑" w:cs="微软雅黑" w:hint="eastAsia"/>
          <w:kern w:val="0"/>
          <w:sz w:val="32"/>
          <w:szCs w:val="32"/>
        </w:rPr>
        <w:t>）</w:t>
      </w:r>
      <w:r w:rsidRPr="00027324">
        <w:rPr>
          <w:rFonts w:ascii="微软雅黑" w:eastAsia="微软雅黑" w:hAnsi="微软雅黑" w:cs="微软雅黑" w:hint="eastAsia"/>
          <w:kern w:val="0"/>
          <w:sz w:val="32"/>
          <w:szCs w:val="32"/>
        </w:rPr>
        <w:t>、</w:t>
      </w:r>
      <w:r w:rsidRPr="00027324">
        <w:rPr>
          <w:rFonts w:ascii="微软雅黑" w:eastAsia="微软雅黑" w:hAnsi="微软雅黑" w:cs="微软雅黑" w:hint="eastAsia"/>
          <w:kern w:val="0"/>
          <w:sz w:val="32"/>
          <w:szCs w:val="32"/>
        </w:rPr>
        <w:t>20</w:t>
      </w:r>
      <w:r w:rsidRPr="00027324">
        <w:rPr>
          <w:rFonts w:ascii="微软雅黑" w:eastAsia="微软雅黑" w:hAnsi="微软雅黑" w:cs="微软雅黑" w:hint="eastAsia"/>
          <w:kern w:val="0"/>
          <w:sz w:val="32"/>
          <w:szCs w:val="32"/>
        </w:rPr>
        <w:t>表</w:t>
      </w:r>
      <w:r w:rsidRPr="00027324">
        <w:rPr>
          <w:rFonts w:ascii="微软雅黑" w:eastAsia="微软雅黑" w:hAnsi="微软雅黑" w:cs="微软雅黑" w:hint="eastAsia"/>
          <w:kern w:val="0"/>
          <w:sz w:val="32"/>
          <w:szCs w:val="32"/>
        </w:rPr>
        <w:t>（</w:t>
      </w:r>
      <w:r w:rsidRPr="00027324">
        <w:rPr>
          <w:rFonts w:ascii="微软雅黑" w:eastAsia="微软雅黑" w:hAnsi="微软雅黑" w:cs="微软雅黑" w:hint="eastAsia"/>
          <w:kern w:val="0"/>
          <w:sz w:val="32"/>
          <w:szCs w:val="32"/>
        </w:rPr>
        <w:t>财政</w:t>
      </w:r>
      <w:r w:rsidRPr="00027324">
        <w:rPr>
          <w:rFonts w:ascii="微软雅黑" w:eastAsia="微软雅黑" w:hAnsi="微软雅黑" w:cs="微软雅黑" w:hint="eastAsia"/>
          <w:kern w:val="0"/>
          <w:sz w:val="32"/>
          <w:szCs w:val="32"/>
        </w:rPr>
        <w:t>专户管理</w:t>
      </w:r>
      <w:r w:rsidRPr="00027324">
        <w:rPr>
          <w:rFonts w:ascii="微软雅黑" w:eastAsia="微软雅黑" w:hAnsi="微软雅黑" w:cs="微软雅黑" w:hint="eastAsia"/>
          <w:kern w:val="0"/>
          <w:sz w:val="32"/>
          <w:szCs w:val="32"/>
        </w:rPr>
        <w:t>资金</w:t>
      </w:r>
      <w:r w:rsidRPr="00027324">
        <w:rPr>
          <w:rFonts w:ascii="微软雅黑" w:eastAsia="微软雅黑" w:hAnsi="微软雅黑" w:cs="微软雅黑" w:hint="eastAsia"/>
          <w:kern w:val="0"/>
          <w:sz w:val="32"/>
          <w:szCs w:val="32"/>
        </w:rPr>
        <w:t>预算</w:t>
      </w:r>
      <w:r w:rsidRPr="00027324">
        <w:rPr>
          <w:rFonts w:ascii="微软雅黑" w:eastAsia="微软雅黑" w:hAnsi="微软雅黑" w:cs="微软雅黑" w:hint="eastAsia"/>
          <w:kern w:val="0"/>
          <w:sz w:val="32"/>
          <w:szCs w:val="32"/>
        </w:rPr>
        <w:t>）</w:t>
      </w:r>
      <w:r w:rsidRPr="00027324">
        <w:rPr>
          <w:rFonts w:ascii="微软雅黑" w:eastAsia="微软雅黑" w:hAnsi="微软雅黑" w:cs="微软雅黑" w:hint="eastAsia"/>
          <w:kern w:val="0"/>
          <w:sz w:val="32"/>
          <w:szCs w:val="32"/>
        </w:rPr>
        <w:t>均为空。</w:t>
      </w:r>
      <w:r w:rsidRPr="00027324">
        <w:rPr>
          <w:rFonts w:ascii="微软雅黑" w:eastAsia="微软雅黑" w:hAnsi="微软雅黑" w:cs="微软雅黑" w:hint="eastAsia"/>
          <w:kern w:val="0"/>
          <w:sz w:val="32"/>
          <w:szCs w:val="32"/>
        </w:rPr>
        <w:t>）</w:t>
      </w:r>
      <w:r>
        <w:rPr>
          <w:rFonts w:ascii="微软雅黑" w:eastAsia="微软雅黑" w:hAnsi="微软雅黑" w:cs="微软雅黑" w:hint="eastAsia"/>
          <w:kern w:val="0"/>
          <w:sz w:val="32"/>
          <w:szCs w:val="32"/>
        </w:rPr>
        <w:t>收入较去年</w:t>
      </w:r>
      <w:r>
        <w:rPr>
          <w:rFonts w:ascii="微软雅黑" w:eastAsia="微软雅黑" w:hAnsi="微软雅黑" w:cs="微软雅黑" w:hint="eastAsia"/>
          <w:kern w:val="0"/>
          <w:sz w:val="32"/>
          <w:szCs w:val="32"/>
        </w:rPr>
        <w:t>增长</w:t>
      </w:r>
      <w:r w:rsidR="00122E96">
        <w:rPr>
          <w:rFonts w:ascii="微软雅黑" w:eastAsia="微软雅黑" w:hAnsi="微软雅黑" w:cs="微软雅黑" w:hint="eastAsia"/>
          <w:kern w:val="0"/>
          <w:sz w:val="32"/>
          <w:szCs w:val="32"/>
        </w:rPr>
        <w:t>134.86</w:t>
      </w:r>
      <w:r>
        <w:rPr>
          <w:rFonts w:ascii="微软雅黑" w:eastAsia="微软雅黑" w:hAnsi="微软雅黑" w:cs="微软雅黑" w:hint="eastAsia"/>
          <w:kern w:val="0"/>
          <w:sz w:val="32"/>
          <w:szCs w:val="32"/>
        </w:rPr>
        <w:t>万元，主要是</w:t>
      </w:r>
      <w:r>
        <w:rPr>
          <w:rFonts w:ascii="微软雅黑" w:eastAsia="微软雅黑" w:hAnsi="微软雅黑" w:cs="微软雅黑" w:hint="eastAsia"/>
          <w:kern w:val="0"/>
          <w:sz w:val="32"/>
          <w:szCs w:val="32"/>
        </w:rPr>
        <w:t>因为</w:t>
      </w:r>
      <w:r w:rsidR="00122E96">
        <w:rPr>
          <w:rFonts w:ascii="微软雅黑" w:eastAsia="微软雅黑" w:hAnsi="微软雅黑" w:cs="微软雅黑" w:hint="eastAsia"/>
          <w:kern w:val="0"/>
          <w:sz w:val="32"/>
          <w:szCs w:val="32"/>
        </w:rPr>
        <w:t>人员薪级工资调整、教师晋岗工资调整。</w:t>
      </w:r>
    </w:p>
    <w:p w:rsidR="00CA6B53" w:rsidRDefault="0093542A">
      <w:pPr>
        <w:widowControl/>
        <w:spacing w:line="600" w:lineRule="exact"/>
        <w:ind w:firstLineChars="196" w:firstLine="628"/>
        <w:jc w:val="left"/>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（二）支出预算</w:t>
      </w:r>
    </w:p>
    <w:p w:rsidR="00CA6B53" w:rsidRPr="00027324" w:rsidRDefault="0093542A">
      <w:pPr>
        <w:widowControl/>
        <w:spacing w:line="600" w:lineRule="exact"/>
        <w:ind w:firstLineChars="196" w:firstLine="627"/>
        <w:jc w:val="left"/>
        <w:rPr>
          <w:rFonts w:ascii="微软雅黑" w:eastAsia="微软雅黑" w:hAnsi="微软雅黑" w:cs="微软雅黑"/>
          <w:kern w:val="0"/>
          <w:sz w:val="32"/>
          <w:szCs w:val="32"/>
        </w:rPr>
      </w:pPr>
      <w:r>
        <w:rPr>
          <w:rFonts w:ascii="微软雅黑" w:eastAsia="微软雅黑" w:hAnsi="微软雅黑" w:cs="微软雅黑" w:hint="eastAsia"/>
          <w:sz w:val="32"/>
          <w:szCs w:val="32"/>
        </w:rPr>
        <w:t>2026</w:t>
      </w:r>
      <w:r>
        <w:rPr>
          <w:rFonts w:ascii="微软雅黑" w:eastAsia="微软雅黑" w:hAnsi="微软雅黑" w:cs="微软雅黑"/>
          <w:sz w:val="32"/>
        </w:rPr>
        <w:t>年本单位</w:t>
      </w:r>
      <w:r>
        <w:rPr>
          <w:rFonts w:ascii="微软雅黑" w:eastAsia="微软雅黑" w:hAnsi="微软雅黑" w:cs="微软雅黑" w:hint="eastAsia"/>
          <w:sz w:val="32"/>
          <w:szCs w:val="32"/>
        </w:rPr>
        <w:t>支出预算</w:t>
      </w:r>
      <w:r>
        <w:rPr>
          <w:rFonts w:ascii="微软雅黑" w:eastAsia="微软雅黑" w:hAnsi="微软雅黑" w:cs="微软雅黑" w:hint="eastAsia"/>
          <w:kern w:val="0"/>
          <w:sz w:val="32"/>
          <w:szCs w:val="32"/>
        </w:rPr>
        <w:t>2,041.84</w:t>
      </w:r>
      <w:r>
        <w:rPr>
          <w:rFonts w:ascii="微软雅黑" w:eastAsia="微软雅黑" w:hAnsi="微软雅黑" w:cs="微软雅黑" w:hint="eastAsia"/>
          <w:sz w:val="32"/>
          <w:szCs w:val="32"/>
        </w:rPr>
        <w:t>万元，其中，</w:t>
      </w:r>
      <w:r>
        <w:rPr>
          <w:rFonts w:ascii="微软雅黑" w:eastAsia="微软雅黑" w:hAnsi="微软雅黑" w:cs="微软雅黑"/>
          <w:sz w:val="32"/>
        </w:rPr>
        <w:t>教育</w:t>
      </w:r>
      <w:r>
        <w:rPr>
          <w:rFonts w:ascii="微软雅黑" w:eastAsia="微软雅黑" w:hAnsi="微软雅黑" w:cs="微软雅黑"/>
          <w:sz w:val="32"/>
        </w:rPr>
        <w:t>1,552.69</w:t>
      </w:r>
      <w:r>
        <w:rPr>
          <w:rFonts w:ascii="微软雅黑" w:eastAsia="微软雅黑" w:hAnsi="微软雅黑" w:cs="微软雅黑"/>
          <w:sz w:val="32"/>
        </w:rPr>
        <w:t>万元，</w:t>
      </w:r>
      <w:r w:rsidR="00122E96" w:rsidRPr="00122E96">
        <w:rPr>
          <w:rFonts w:ascii="微软雅黑" w:eastAsia="微软雅黑" w:hAnsi="微软雅黑" w:cs="微软雅黑" w:hint="eastAsia"/>
          <w:sz w:val="32"/>
        </w:rPr>
        <w:t>社会保障和就业支出</w:t>
      </w:r>
      <w:r w:rsidR="00122E96">
        <w:rPr>
          <w:rFonts w:ascii="微软雅黑" w:eastAsia="微软雅黑" w:hAnsi="微软雅黑" w:cs="微软雅黑" w:hint="eastAsia"/>
          <w:sz w:val="32"/>
        </w:rPr>
        <w:t>215.98万元，</w:t>
      </w:r>
      <w:r w:rsidR="00122E96" w:rsidRPr="00122E96">
        <w:rPr>
          <w:rFonts w:ascii="微软雅黑" w:eastAsia="微软雅黑" w:hAnsi="微软雅黑" w:cs="微软雅黑" w:hint="eastAsia"/>
          <w:sz w:val="32"/>
        </w:rPr>
        <w:t>卫生健康支出</w:t>
      </w:r>
      <w:r w:rsidR="00122E96">
        <w:rPr>
          <w:rFonts w:ascii="微软雅黑" w:eastAsia="微软雅黑" w:hAnsi="微软雅黑" w:cs="微软雅黑" w:hint="eastAsia"/>
          <w:sz w:val="32"/>
        </w:rPr>
        <w:t>120.70万元，</w:t>
      </w:r>
      <w:r w:rsidR="00122E96" w:rsidRPr="00122E96">
        <w:rPr>
          <w:rFonts w:ascii="微软雅黑" w:eastAsia="微软雅黑" w:hAnsi="微软雅黑" w:cs="微软雅黑" w:hint="eastAsia"/>
          <w:sz w:val="32"/>
        </w:rPr>
        <w:t>住房保障支出</w:t>
      </w:r>
      <w:r w:rsidR="00122E96">
        <w:rPr>
          <w:rFonts w:ascii="微软雅黑" w:eastAsia="微软雅黑" w:hAnsi="微软雅黑" w:cs="微软雅黑" w:hint="eastAsia"/>
          <w:sz w:val="32"/>
        </w:rPr>
        <w:t>152.46万元</w:t>
      </w:r>
      <w:r>
        <w:rPr>
          <w:rFonts w:ascii="微软雅黑" w:eastAsia="微软雅黑" w:hAnsi="微软雅黑" w:cs="微软雅黑" w:hint="eastAsia"/>
          <w:sz w:val="32"/>
          <w:szCs w:val="32"/>
        </w:rPr>
        <w:t>。支出较去年</w:t>
      </w:r>
      <w:r>
        <w:rPr>
          <w:rFonts w:ascii="微软雅黑" w:eastAsia="微软雅黑" w:hAnsi="微软雅黑" w:cs="微软雅黑" w:hint="eastAsia"/>
          <w:kern w:val="0"/>
          <w:sz w:val="32"/>
          <w:szCs w:val="32"/>
        </w:rPr>
        <w:t>增长</w:t>
      </w:r>
      <w:r w:rsidR="00122E96">
        <w:rPr>
          <w:rFonts w:ascii="微软雅黑" w:eastAsia="微软雅黑" w:hAnsi="微软雅黑" w:cs="微软雅黑" w:hint="eastAsia"/>
          <w:kern w:val="0"/>
          <w:sz w:val="32"/>
          <w:szCs w:val="32"/>
        </w:rPr>
        <w:t>134.86</w:t>
      </w:r>
      <w:r>
        <w:rPr>
          <w:rFonts w:ascii="微软雅黑" w:eastAsia="微软雅黑" w:hAnsi="微软雅黑" w:cs="微软雅黑" w:hint="eastAsia"/>
          <w:sz w:val="32"/>
          <w:szCs w:val="32"/>
        </w:rPr>
        <w:t>万元，</w:t>
      </w:r>
      <w:r>
        <w:rPr>
          <w:rFonts w:ascii="微软雅黑" w:eastAsia="微软雅黑" w:hAnsi="微软雅黑" w:cs="微软雅黑" w:hint="eastAsia"/>
          <w:sz w:val="32"/>
          <w:szCs w:val="32"/>
        </w:rPr>
        <w:t>其中</w:t>
      </w:r>
      <w:r>
        <w:rPr>
          <w:rFonts w:ascii="微软雅黑" w:eastAsia="微软雅黑" w:hAnsi="微软雅黑" w:cs="微软雅黑" w:hint="eastAsia"/>
          <w:sz w:val="32"/>
          <w:szCs w:val="32"/>
        </w:rPr>
        <w:t>基本支出</w:t>
      </w:r>
      <w:r>
        <w:rPr>
          <w:rFonts w:ascii="微软雅黑" w:eastAsia="微软雅黑" w:hAnsi="微软雅黑" w:cs="微软雅黑" w:hint="eastAsia"/>
          <w:kern w:val="0"/>
          <w:sz w:val="32"/>
          <w:szCs w:val="32"/>
        </w:rPr>
        <w:t>增长</w:t>
      </w:r>
      <w:r>
        <w:rPr>
          <w:rFonts w:ascii="微软雅黑" w:eastAsia="微软雅黑" w:hAnsi="微软雅黑" w:cs="微软雅黑" w:hint="eastAsia"/>
          <w:kern w:val="0"/>
          <w:sz w:val="32"/>
          <w:szCs w:val="32"/>
        </w:rPr>
        <w:t>134.86</w:t>
      </w:r>
      <w:r>
        <w:rPr>
          <w:rFonts w:ascii="微软雅黑" w:eastAsia="微软雅黑" w:hAnsi="微软雅黑" w:cs="微软雅黑" w:hint="eastAsia"/>
          <w:sz w:val="32"/>
          <w:szCs w:val="32"/>
        </w:rPr>
        <w:t>万元，项目支出</w:t>
      </w:r>
      <w:r>
        <w:rPr>
          <w:rFonts w:ascii="微软雅黑" w:eastAsia="微软雅黑" w:hAnsi="微软雅黑" w:cs="微软雅黑" w:hint="eastAsia"/>
          <w:kern w:val="0"/>
          <w:sz w:val="32"/>
          <w:szCs w:val="32"/>
        </w:rPr>
        <w:t>增长</w:t>
      </w:r>
      <w:r>
        <w:rPr>
          <w:rFonts w:ascii="微软雅黑" w:eastAsia="微软雅黑" w:hAnsi="微软雅黑" w:cs="微软雅黑" w:hint="eastAsia"/>
          <w:kern w:val="0"/>
          <w:sz w:val="32"/>
          <w:szCs w:val="32"/>
        </w:rPr>
        <w:t>0.00</w:t>
      </w:r>
      <w:r>
        <w:rPr>
          <w:rFonts w:ascii="微软雅黑" w:eastAsia="微软雅黑" w:hAnsi="微软雅黑" w:cs="微软雅黑" w:hint="eastAsia"/>
          <w:sz w:val="32"/>
          <w:szCs w:val="32"/>
        </w:rPr>
        <w:t>万元</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其中基本支出较上年</w:t>
      </w:r>
      <w:r w:rsidRPr="00027324">
        <w:rPr>
          <w:rFonts w:ascii="微软雅黑" w:eastAsia="微软雅黑" w:hAnsi="微软雅黑" w:cs="微软雅黑" w:hint="eastAsia"/>
          <w:kern w:val="0"/>
          <w:sz w:val="32"/>
          <w:szCs w:val="32"/>
        </w:rPr>
        <w:t>增加</w:t>
      </w:r>
      <w:r>
        <w:rPr>
          <w:rFonts w:ascii="微软雅黑" w:eastAsia="微软雅黑" w:hAnsi="微软雅黑" w:cs="微软雅黑" w:hint="eastAsia"/>
          <w:sz w:val="32"/>
          <w:szCs w:val="32"/>
        </w:rPr>
        <w:t>主要是</w:t>
      </w:r>
      <w:r>
        <w:rPr>
          <w:rFonts w:ascii="微软雅黑" w:eastAsia="微软雅黑" w:hAnsi="微软雅黑" w:cs="微软雅黑" w:hint="eastAsia"/>
          <w:sz w:val="32"/>
          <w:szCs w:val="32"/>
        </w:rPr>
        <w:t>因为</w:t>
      </w:r>
      <w:r w:rsidR="00122E96">
        <w:rPr>
          <w:rFonts w:ascii="微软雅黑" w:eastAsia="微软雅黑" w:hAnsi="微软雅黑" w:cs="微软雅黑" w:hint="eastAsia"/>
          <w:kern w:val="0"/>
          <w:sz w:val="32"/>
          <w:szCs w:val="32"/>
        </w:rPr>
        <w:t>人员薪级工资调整、教师晋岗工资调整</w:t>
      </w:r>
      <w:r>
        <w:rPr>
          <w:rFonts w:ascii="微软雅黑" w:eastAsia="微软雅黑" w:hAnsi="微软雅黑" w:cs="微软雅黑" w:hint="eastAsia"/>
          <w:sz w:val="32"/>
          <w:szCs w:val="32"/>
        </w:rPr>
        <w:t>，项目支出</w:t>
      </w:r>
      <w:r w:rsidR="00122E96">
        <w:rPr>
          <w:rFonts w:ascii="微软雅黑" w:eastAsia="微软雅黑" w:hAnsi="微软雅黑" w:cs="微软雅黑" w:hint="eastAsia"/>
          <w:sz w:val="32"/>
          <w:szCs w:val="32"/>
        </w:rPr>
        <w:t>无</w:t>
      </w:r>
      <w:r w:rsidR="00122E96" w:rsidRPr="00027324">
        <w:rPr>
          <w:rFonts w:ascii="微软雅黑" w:eastAsia="微软雅黑" w:hAnsi="微软雅黑" w:cs="微软雅黑" w:hint="eastAsia"/>
          <w:kern w:val="0"/>
          <w:sz w:val="32"/>
          <w:szCs w:val="32"/>
        </w:rPr>
        <w:t>增</w:t>
      </w:r>
      <w:r w:rsidRPr="00027324">
        <w:rPr>
          <w:rFonts w:ascii="微软雅黑" w:eastAsia="微软雅黑" w:hAnsi="微软雅黑" w:cs="微软雅黑" w:hint="eastAsia"/>
          <w:kern w:val="0"/>
          <w:sz w:val="32"/>
          <w:szCs w:val="32"/>
        </w:rPr>
        <w:t>减</w:t>
      </w:r>
      <w:r w:rsidR="00122E96" w:rsidRPr="00027324">
        <w:rPr>
          <w:rFonts w:ascii="微软雅黑" w:eastAsia="微软雅黑" w:hAnsi="微软雅黑" w:cs="微软雅黑" w:hint="eastAsia"/>
          <w:kern w:val="0"/>
          <w:sz w:val="32"/>
          <w:szCs w:val="32"/>
        </w:rPr>
        <w:t>。</w:t>
      </w:r>
    </w:p>
    <w:p w:rsidR="00CA6B53" w:rsidRDefault="0093542A">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三、</w:t>
      </w:r>
      <w:r>
        <w:rPr>
          <w:rFonts w:ascii="微软雅黑" w:eastAsia="微软雅黑" w:hAnsi="微软雅黑" w:cs="微软雅黑" w:hint="eastAsia"/>
          <w:b/>
          <w:bCs/>
          <w:kern w:val="0"/>
          <w:sz w:val="32"/>
          <w:szCs w:val="32"/>
        </w:rPr>
        <w:t>一般公共预算拨款支出预算</w:t>
      </w:r>
    </w:p>
    <w:p w:rsidR="00CA6B53" w:rsidRDefault="0093542A">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2026</w:t>
      </w:r>
      <w:r>
        <w:rPr>
          <w:rFonts w:ascii="微软雅黑" w:eastAsia="微软雅黑" w:hAnsi="微软雅黑" w:cs="微软雅黑"/>
          <w:sz w:val="32"/>
        </w:rPr>
        <w:t>年</w:t>
      </w:r>
      <w:r>
        <w:rPr>
          <w:rFonts w:ascii="微软雅黑" w:eastAsia="微软雅黑" w:hAnsi="微软雅黑" w:cs="微软雅黑" w:hint="eastAsia"/>
          <w:kern w:val="0"/>
          <w:sz w:val="32"/>
          <w:szCs w:val="32"/>
        </w:rPr>
        <w:t>一般公共预算拨款支出预算</w:t>
      </w:r>
      <w:r>
        <w:rPr>
          <w:rFonts w:ascii="微软雅黑" w:eastAsia="微软雅黑" w:hAnsi="微软雅黑" w:cs="微软雅黑" w:hint="eastAsia"/>
          <w:kern w:val="0"/>
          <w:sz w:val="32"/>
          <w:szCs w:val="32"/>
        </w:rPr>
        <w:t>2,041.84</w:t>
      </w:r>
      <w:r>
        <w:rPr>
          <w:rFonts w:ascii="微软雅黑" w:eastAsia="微软雅黑" w:hAnsi="微软雅黑" w:cs="微软雅黑" w:hint="eastAsia"/>
          <w:kern w:val="0"/>
          <w:sz w:val="32"/>
          <w:szCs w:val="32"/>
        </w:rPr>
        <w:t>万元，其中</w:t>
      </w:r>
      <w:r>
        <w:rPr>
          <w:rFonts w:ascii="微软雅黑" w:eastAsia="微软雅黑" w:hAnsi="微软雅黑" w:cs="微软雅黑" w:hint="eastAsia"/>
          <w:sz w:val="32"/>
          <w:szCs w:val="32"/>
        </w:rPr>
        <w:t>，</w:t>
      </w:r>
      <w:r w:rsidR="00122E96">
        <w:rPr>
          <w:rFonts w:ascii="微软雅黑" w:eastAsia="微软雅黑" w:hAnsi="微软雅黑" w:cs="微软雅黑"/>
          <w:sz w:val="32"/>
        </w:rPr>
        <w:t>教育1,552.69万元，</w:t>
      </w:r>
      <w:r w:rsidR="00122E96">
        <w:rPr>
          <w:rFonts w:ascii="微软雅黑" w:eastAsia="微软雅黑" w:hAnsi="微软雅黑" w:cs="微软雅黑" w:hint="eastAsia"/>
          <w:sz w:val="32"/>
        </w:rPr>
        <w:t>占76.04%；</w:t>
      </w:r>
      <w:r w:rsidR="00122E96" w:rsidRPr="00122E96">
        <w:rPr>
          <w:rFonts w:ascii="微软雅黑" w:eastAsia="微软雅黑" w:hAnsi="微软雅黑" w:cs="微软雅黑" w:hint="eastAsia"/>
          <w:sz w:val="32"/>
        </w:rPr>
        <w:t>社会保障和就业支出</w:t>
      </w:r>
      <w:r w:rsidR="00122E96">
        <w:rPr>
          <w:rFonts w:ascii="微软雅黑" w:eastAsia="微软雅黑" w:hAnsi="微软雅黑" w:cs="微软雅黑" w:hint="eastAsia"/>
          <w:sz w:val="32"/>
        </w:rPr>
        <w:t>215.98万元，占10.58%；</w:t>
      </w:r>
      <w:r w:rsidR="00122E96" w:rsidRPr="00122E96">
        <w:rPr>
          <w:rFonts w:ascii="微软雅黑" w:eastAsia="微软雅黑" w:hAnsi="微软雅黑" w:cs="微软雅黑" w:hint="eastAsia"/>
          <w:sz w:val="32"/>
        </w:rPr>
        <w:t>卫生健康支出</w:t>
      </w:r>
      <w:r w:rsidR="00122E96">
        <w:rPr>
          <w:rFonts w:ascii="微软雅黑" w:eastAsia="微软雅黑" w:hAnsi="微软雅黑" w:cs="微软雅黑" w:hint="eastAsia"/>
          <w:sz w:val="32"/>
        </w:rPr>
        <w:t>120.70万元，占5.91%；</w:t>
      </w:r>
      <w:r w:rsidR="00122E96" w:rsidRPr="00122E96">
        <w:rPr>
          <w:rFonts w:ascii="微软雅黑" w:eastAsia="微软雅黑" w:hAnsi="微软雅黑" w:cs="微软雅黑" w:hint="eastAsia"/>
          <w:sz w:val="32"/>
        </w:rPr>
        <w:t>住房保障支出</w:t>
      </w:r>
      <w:r w:rsidR="00122E96">
        <w:rPr>
          <w:rFonts w:ascii="微软雅黑" w:eastAsia="微软雅黑" w:hAnsi="微软雅黑" w:cs="微软雅黑" w:hint="eastAsia"/>
          <w:sz w:val="32"/>
        </w:rPr>
        <w:t>152.46万元，占7.47%。</w:t>
      </w:r>
      <w:r>
        <w:rPr>
          <w:rFonts w:ascii="微软雅黑" w:eastAsia="微软雅黑" w:hAnsi="微软雅黑" w:cs="微软雅黑" w:hint="eastAsia"/>
          <w:kern w:val="0"/>
          <w:sz w:val="32"/>
          <w:szCs w:val="32"/>
        </w:rPr>
        <w:t>具体安排情况如下：</w:t>
      </w:r>
    </w:p>
    <w:p w:rsidR="00CA6B53" w:rsidRDefault="0093542A">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b/>
          <w:bCs/>
          <w:kern w:val="0"/>
          <w:sz w:val="32"/>
          <w:szCs w:val="32"/>
        </w:rPr>
        <w:t>（一）基本支出</w:t>
      </w:r>
      <w:r>
        <w:rPr>
          <w:rFonts w:ascii="微软雅黑" w:eastAsia="微软雅黑" w:hAnsi="微软雅黑" w:cs="微软雅黑" w:hint="eastAsia"/>
          <w:kern w:val="0"/>
          <w:sz w:val="32"/>
          <w:szCs w:val="32"/>
        </w:rPr>
        <w:t>：</w:t>
      </w:r>
      <w:r>
        <w:rPr>
          <w:rFonts w:ascii="微软雅黑" w:eastAsia="微软雅黑" w:hAnsi="微软雅黑" w:cs="微软雅黑"/>
          <w:sz w:val="32"/>
        </w:rPr>
        <w:t>2026</w:t>
      </w:r>
      <w:r>
        <w:rPr>
          <w:rFonts w:ascii="微软雅黑" w:eastAsia="微软雅黑" w:hAnsi="微软雅黑" w:cs="微软雅黑"/>
          <w:sz w:val="32"/>
        </w:rPr>
        <w:t>年基本支出年初预算数为</w:t>
      </w:r>
      <w:r>
        <w:rPr>
          <w:rFonts w:ascii="微软雅黑" w:eastAsia="微软雅黑" w:hAnsi="微软雅黑" w:cs="微软雅黑" w:hint="eastAsia"/>
          <w:kern w:val="0"/>
          <w:sz w:val="32"/>
          <w:szCs w:val="32"/>
        </w:rPr>
        <w:t>2,034.64</w:t>
      </w:r>
      <w:r>
        <w:rPr>
          <w:rFonts w:ascii="微软雅黑" w:eastAsia="微软雅黑" w:hAnsi="微软雅黑" w:cs="微软雅黑" w:hint="eastAsia"/>
          <w:kern w:val="0"/>
          <w:sz w:val="32"/>
          <w:szCs w:val="32"/>
        </w:rPr>
        <w:t>万元</w:t>
      </w:r>
      <w:r>
        <w:rPr>
          <w:rFonts w:ascii="微软雅黑" w:eastAsia="微软雅黑" w:hAnsi="微软雅黑" w:cs="微软雅黑" w:hint="eastAsia"/>
          <w:kern w:val="0"/>
          <w:sz w:val="32"/>
          <w:szCs w:val="32"/>
        </w:rPr>
        <w:t>，是指为保障单位机构正常运转、完成日常工作任务而发生的各项支出，包括用于基本工资、津贴补贴等人员经费以及办公费、印刷费、水电费、差旅费等日常公用经费。</w:t>
      </w:r>
    </w:p>
    <w:p w:rsidR="00CA6B53" w:rsidRDefault="0093542A">
      <w:pPr>
        <w:widowControl/>
        <w:spacing w:line="600" w:lineRule="exact"/>
        <w:ind w:firstLine="660"/>
        <w:jc w:val="left"/>
        <w:rPr>
          <w:rFonts w:ascii="微软雅黑" w:eastAsia="微软雅黑" w:hAnsi="微软雅黑" w:cs="微软雅黑"/>
          <w:sz w:val="32"/>
          <w:szCs w:val="32"/>
        </w:rPr>
      </w:pPr>
      <w:r>
        <w:rPr>
          <w:rFonts w:ascii="微软雅黑" w:eastAsia="微软雅黑" w:hAnsi="微软雅黑" w:cs="微软雅黑" w:hint="eastAsia"/>
          <w:b/>
          <w:bCs/>
          <w:kern w:val="0"/>
          <w:sz w:val="32"/>
          <w:szCs w:val="32"/>
        </w:rPr>
        <w:t>（二）项目支出</w:t>
      </w:r>
      <w:r>
        <w:rPr>
          <w:rFonts w:ascii="微软雅黑" w:eastAsia="微软雅黑" w:hAnsi="微软雅黑" w:cs="微软雅黑" w:hint="eastAsia"/>
          <w:kern w:val="0"/>
          <w:sz w:val="32"/>
          <w:szCs w:val="32"/>
        </w:rPr>
        <w:t>：</w:t>
      </w:r>
      <w:r>
        <w:rPr>
          <w:rFonts w:ascii="微软雅黑" w:eastAsia="微软雅黑" w:hAnsi="微软雅黑" w:cs="微软雅黑" w:hint="eastAsia"/>
          <w:kern w:val="0"/>
          <w:sz w:val="32"/>
          <w:szCs w:val="32"/>
        </w:rPr>
        <w:t>2026</w:t>
      </w:r>
      <w:r>
        <w:rPr>
          <w:rFonts w:ascii="微软雅黑" w:eastAsia="微软雅黑" w:hAnsi="微软雅黑" w:cs="微软雅黑"/>
          <w:sz w:val="32"/>
        </w:rPr>
        <w:t>年</w:t>
      </w:r>
      <w:r>
        <w:rPr>
          <w:rFonts w:ascii="微软雅黑" w:eastAsia="微软雅黑" w:hAnsi="微软雅黑" w:cs="微软雅黑" w:hint="eastAsia"/>
          <w:kern w:val="0"/>
          <w:sz w:val="32"/>
          <w:szCs w:val="32"/>
        </w:rPr>
        <w:t>项目支出年初预算数为</w:t>
      </w:r>
      <w:r>
        <w:rPr>
          <w:rFonts w:ascii="微软雅黑" w:eastAsia="微软雅黑" w:hAnsi="微软雅黑" w:cs="微软雅黑" w:hint="eastAsia"/>
          <w:kern w:val="0"/>
          <w:sz w:val="32"/>
          <w:szCs w:val="32"/>
        </w:rPr>
        <w:t>7.20</w:t>
      </w:r>
      <w:r>
        <w:rPr>
          <w:rFonts w:ascii="微软雅黑" w:eastAsia="微软雅黑" w:hAnsi="微软雅黑" w:cs="微软雅黑" w:hint="eastAsia"/>
          <w:kern w:val="0"/>
          <w:sz w:val="32"/>
          <w:szCs w:val="32"/>
        </w:rPr>
        <w:t>万元</w:t>
      </w:r>
      <w:r>
        <w:rPr>
          <w:rFonts w:ascii="微软雅黑" w:eastAsia="微软雅黑" w:hAnsi="微软雅黑" w:cs="微软雅黑" w:hint="eastAsia"/>
          <w:kern w:val="0"/>
          <w:sz w:val="32"/>
          <w:szCs w:val="32"/>
        </w:rPr>
        <w:t>，是指</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为完成特定行政工作任务或事业发展目标而发生的支出，包括有关业务工作经费</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运行维护经费</w:t>
      </w:r>
      <w:r>
        <w:rPr>
          <w:rFonts w:ascii="微软雅黑" w:eastAsia="微软雅黑" w:hAnsi="微软雅黑" w:cs="微软雅黑" w:hint="eastAsia"/>
          <w:sz w:val="32"/>
          <w:szCs w:val="32"/>
        </w:rPr>
        <w:t>等</w:t>
      </w:r>
      <w:r>
        <w:rPr>
          <w:rFonts w:ascii="微软雅黑" w:eastAsia="微软雅黑" w:hAnsi="微软雅黑" w:cs="微软雅黑" w:hint="eastAsia"/>
          <w:sz w:val="32"/>
          <w:szCs w:val="32"/>
        </w:rPr>
        <w:t>。其中：业务工作经费支出</w:t>
      </w:r>
      <w:r w:rsidR="00122E96">
        <w:rPr>
          <w:rFonts w:ascii="微软雅黑" w:eastAsia="微软雅黑" w:hAnsi="微软雅黑" w:cs="微软雅黑" w:hint="eastAsia"/>
          <w:kern w:val="0"/>
          <w:sz w:val="32"/>
          <w:szCs w:val="32"/>
        </w:rPr>
        <w:t>7.2</w:t>
      </w:r>
      <w:r w:rsidR="005111A7">
        <w:rPr>
          <w:rFonts w:ascii="微软雅黑" w:eastAsia="微软雅黑" w:hAnsi="微软雅黑" w:cs="微软雅黑" w:hint="eastAsia"/>
          <w:kern w:val="0"/>
          <w:sz w:val="32"/>
          <w:szCs w:val="32"/>
        </w:rPr>
        <w:t>0</w:t>
      </w:r>
      <w:r>
        <w:rPr>
          <w:rFonts w:ascii="微软雅黑" w:eastAsia="微软雅黑" w:hAnsi="微软雅黑" w:cs="微软雅黑" w:hint="eastAsia"/>
          <w:sz w:val="32"/>
          <w:szCs w:val="32"/>
        </w:rPr>
        <w:t>万元，主要用于</w:t>
      </w:r>
      <w:r w:rsidR="00122E96">
        <w:rPr>
          <w:rFonts w:ascii="微软雅黑" w:eastAsia="微软雅黑" w:hAnsi="微软雅黑" w:hint="eastAsia"/>
          <w:color w:val="000000"/>
          <w:sz w:val="32"/>
          <w:szCs w:val="32"/>
          <w:shd w:val="clear" w:color="auto" w:fill="FFFFFF"/>
        </w:rPr>
        <w:t>教学管理</w:t>
      </w:r>
      <w:r>
        <w:rPr>
          <w:rFonts w:ascii="微软雅黑" w:eastAsia="微软雅黑" w:hAnsi="微软雅黑" w:cs="微软雅黑" w:hint="eastAsia"/>
          <w:sz w:val="32"/>
          <w:szCs w:val="32"/>
        </w:rPr>
        <w:t>等方面</w:t>
      </w:r>
      <w:r w:rsidR="00122E96">
        <w:rPr>
          <w:rFonts w:ascii="微软雅黑" w:eastAsia="微软雅黑" w:hAnsi="微软雅黑" w:cs="微软雅黑" w:hint="eastAsia"/>
          <w:sz w:val="32"/>
          <w:szCs w:val="32"/>
        </w:rPr>
        <w:t>。</w:t>
      </w:r>
    </w:p>
    <w:p w:rsidR="00CA6B53" w:rsidRDefault="0093542A">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四</w:t>
      </w:r>
      <w:r>
        <w:rPr>
          <w:rFonts w:ascii="微软雅黑" w:eastAsia="微软雅黑" w:hAnsi="微软雅黑" w:cs="微软雅黑" w:hint="eastAsia"/>
          <w:b/>
          <w:bCs/>
          <w:kern w:val="0"/>
          <w:sz w:val="32"/>
          <w:szCs w:val="32"/>
        </w:rPr>
        <w:t>、政府性基金预算支出</w:t>
      </w:r>
    </w:p>
    <w:p w:rsidR="00CA6B53" w:rsidRPr="00027324" w:rsidRDefault="0093542A">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2026</w:t>
      </w:r>
      <w:r>
        <w:rPr>
          <w:rFonts w:ascii="微软雅黑" w:eastAsia="微软雅黑" w:hAnsi="微软雅黑" w:cs="微软雅黑"/>
          <w:sz w:val="32"/>
        </w:rPr>
        <w:t>年政府性基金预算拨款支出预算</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w:t>
      </w:r>
      <w:r w:rsidR="00027324">
        <w:rPr>
          <w:rFonts w:ascii="微软雅黑" w:eastAsia="微软雅黑" w:hAnsi="微软雅黑" w:cs="微软雅黑" w:hint="eastAsia"/>
          <w:kern w:val="0"/>
          <w:sz w:val="32"/>
          <w:szCs w:val="32"/>
        </w:rPr>
        <w:t>，</w:t>
      </w:r>
      <w:r w:rsidRPr="00027324">
        <w:rPr>
          <w:rFonts w:ascii="微软雅黑" w:eastAsia="微软雅黑" w:hAnsi="微软雅黑" w:cs="微软雅黑" w:hint="eastAsia"/>
          <w:kern w:val="0"/>
          <w:sz w:val="32"/>
          <w:szCs w:val="32"/>
        </w:rPr>
        <w:t>2026</w:t>
      </w:r>
      <w:r w:rsidRPr="00027324">
        <w:rPr>
          <w:rFonts w:ascii="微软雅黑" w:eastAsia="微软雅黑" w:hAnsi="微软雅黑" w:cs="微软雅黑"/>
          <w:sz w:val="32"/>
        </w:rPr>
        <w:t>年度</w:t>
      </w:r>
      <w:r w:rsidRPr="00027324">
        <w:rPr>
          <w:rFonts w:ascii="微软雅黑" w:eastAsia="微软雅黑" w:hAnsi="微软雅黑" w:cs="微软雅黑" w:hint="eastAsia"/>
          <w:kern w:val="0"/>
          <w:sz w:val="32"/>
          <w:szCs w:val="32"/>
        </w:rPr>
        <w:t>本单位</w:t>
      </w:r>
      <w:r w:rsidRPr="00027324">
        <w:rPr>
          <w:rFonts w:ascii="微软雅黑" w:eastAsia="微软雅黑" w:hAnsi="微软雅黑" w:cs="微软雅黑" w:hint="eastAsia"/>
          <w:kern w:val="0"/>
          <w:sz w:val="32"/>
          <w:szCs w:val="32"/>
        </w:rPr>
        <w:t>无政府性基金安排的支出</w:t>
      </w:r>
      <w:r w:rsidRPr="00027324">
        <w:rPr>
          <w:rFonts w:ascii="微软雅黑" w:eastAsia="微软雅黑" w:hAnsi="微软雅黑" w:cs="微软雅黑" w:hint="eastAsia"/>
          <w:kern w:val="0"/>
          <w:sz w:val="32"/>
          <w:szCs w:val="32"/>
        </w:rPr>
        <w:t>，</w:t>
      </w:r>
      <w:r w:rsidRPr="00027324">
        <w:rPr>
          <w:rFonts w:ascii="微软雅黑" w:eastAsia="微软雅黑" w:hAnsi="微软雅黑" w:cs="微软雅黑" w:hint="eastAsia"/>
          <w:kern w:val="0"/>
          <w:sz w:val="32"/>
          <w:szCs w:val="32"/>
        </w:rPr>
        <w:t>所以公开的附件</w:t>
      </w:r>
      <w:r w:rsidRPr="00027324">
        <w:rPr>
          <w:rFonts w:ascii="微软雅黑" w:eastAsia="微软雅黑" w:hAnsi="微软雅黑" w:cs="微软雅黑" w:hint="eastAsia"/>
          <w:kern w:val="0"/>
          <w:sz w:val="32"/>
          <w:szCs w:val="32"/>
        </w:rPr>
        <w:t>16-18</w:t>
      </w:r>
      <w:r w:rsidRPr="00027324">
        <w:rPr>
          <w:rFonts w:ascii="微软雅黑" w:eastAsia="微软雅黑" w:hAnsi="微软雅黑" w:cs="微软雅黑" w:hint="eastAsia"/>
          <w:kern w:val="0"/>
          <w:sz w:val="32"/>
          <w:szCs w:val="32"/>
        </w:rPr>
        <w:t>（</w:t>
      </w:r>
      <w:r w:rsidRPr="00027324">
        <w:rPr>
          <w:rFonts w:ascii="微软雅黑" w:eastAsia="微软雅黑" w:hAnsi="微软雅黑" w:cs="微软雅黑" w:hint="eastAsia"/>
          <w:kern w:val="0"/>
          <w:sz w:val="32"/>
          <w:szCs w:val="32"/>
        </w:rPr>
        <w:t>政府性基金预算</w:t>
      </w:r>
      <w:r w:rsidRPr="00027324">
        <w:rPr>
          <w:rFonts w:ascii="微软雅黑" w:eastAsia="微软雅黑" w:hAnsi="微软雅黑" w:cs="微软雅黑" w:hint="eastAsia"/>
          <w:kern w:val="0"/>
          <w:sz w:val="32"/>
          <w:szCs w:val="32"/>
        </w:rPr>
        <w:t>）</w:t>
      </w:r>
      <w:r w:rsidRPr="00027324">
        <w:rPr>
          <w:rFonts w:ascii="微软雅黑" w:eastAsia="微软雅黑" w:hAnsi="微软雅黑" w:cs="微软雅黑" w:hint="eastAsia"/>
          <w:kern w:val="0"/>
          <w:sz w:val="32"/>
          <w:szCs w:val="32"/>
        </w:rPr>
        <w:t>为空。</w:t>
      </w:r>
    </w:p>
    <w:p w:rsidR="00CA6B53" w:rsidRDefault="0093542A">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五</w:t>
      </w:r>
      <w:r>
        <w:rPr>
          <w:rFonts w:ascii="微软雅黑" w:eastAsia="微软雅黑" w:hAnsi="微软雅黑" w:cs="微软雅黑" w:hint="eastAsia"/>
          <w:b/>
          <w:bCs/>
          <w:kern w:val="0"/>
          <w:sz w:val="32"/>
          <w:szCs w:val="32"/>
        </w:rPr>
        <w:t>、其他重要事项的情况说明</w:t>
      </w:r>
    </w:p>
    <w:p w:rsidR="00CA6B53" w:rsidRDefault="0093542A">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（一）机关运行经费</w:t>
      </w:r>
    </w:p>
    <w:p w:rsidR="00CA6B53" w:rsidRDefault="0093542A">
      <w:pPr>
        <w:autoSpaceDE w:val="0"/>
        <w:autoSpaceDN w:val="0"/>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本单位</w:t>
      </w:r>
      <w:r>
        <w:rPr>
          <w:rFonts w:ascii="微软雅黑" w:eastAsia="微软雅黑" w:hAnsi="微软雅黑" w:cs="微软雅黑"/>
          <w:sz w:val="32"/>
        </w:rPr>
        <w:t>2026</w:t>
      </w:r>
      <w:r>
        <w:rPr>
          <w:rFonts w:ascii="微软雅黑" w:eastAsia="微软雅黑" w:hAnsi="微软雅黑" w:cs="微软雅黑"/>
          <w:sz w:val="32"/>
        </w:rPr>
        <w:t>年</w:t>
      </w:r>
      <w:r>
        <w:rPr>
          <w:rFonts w:ascii="微软雅黑" w:eastAsia="微软雅黑" w:hAnsi="微软雅黑" w:cs="微软雅黑" w:hint="eastAsia"/>
          <w:kern w:val="0"/>
          <w:sz w:val="32"/>
          <w:szCs w:val="32"/>
        </w:rPr>
        <w:t>机关运行经费当年一般公共预算拨款</w:t>
      </w:r>
      <w:r>
        <w:rPr>
          <w:rFonts w:ascii="微软雅黑" w:eastAsia="微软雅黑" w:hAnsi="微软雅黑" w:cs="微软雅黑"/>
          <w:sz w:val="32"/>
        </w:rPr>
        <w:t>0.00</w:t>
      </w:r>
      <w:r>
        <w:rPr>
          <w:rFonts w:ascii="微软雅黑" w:eastAsia="微软雅黑" w:hAnsi="微软雅黑" w:cs="微软雅黑" w:hint="eastAsia"/>
          <w:kern w:val="0"/>
          <w:sz w:val="32"/>
          <w:szCs w:val="32"/>
        </w:rPr>
        <w:t>万元</w:t>
      </w:r>
      <w:r>
        <w:rPr>
          <w:rFonts w:ascii="微软雅黑" w:eastAsia="微软雅黑" w:hAnsi="微软雅黑" w:cs="微软雅黑" w:hint="eastAsia"/>
          <w:kern w:val="0"/>
          <w:sz w:val="32"/>
          <w:szCs w:val="32"/>
        </w:rPr>
        <w:t>，比</w:t>
      </w:r>
      <w:r>
        <w:rPr>
          <w:rFonts w:ascii="微软雅黑" w:eastAsia="微软雅黑" w:hAnsi="微软雅黑" w:cs="微软雅黑" w:hint="eastAsia"/>
          <w:kern w:val="0"/>
          <w:sz w:val="32"/>
          <w:szCs w:val="32"/>
        </w:rPr>
        <w:t>上一年</w:t>
      </w:r>
      <w:r w:rsidRPr="00027324">
        <w:rPr>
          <w:rFonts w:ascii="微软雅黑" w:eastAsia="微软雅黑" w:hAnsi="微软雅黑" w:cs="微软雅黑" w:hint="eastAsia"/>
          <w:kern w:val="0"/>
          <w:sz w:val="32"/>
          <w:szCs w:val="32"/>
        </w:rPr>
        <w:t>增长</w:t>
      </w:r>
      <w:r w:rsidRPr="00027324">
        <w:rPr>
          <w:rFonts w:ascii="微软雅黑" w:eastAsia="微软雅黑" w:hAnsi="微软雅黑" w:cs="微软雅黑" w:hint="eastAsia"/>
          <w:kern w:val="0"/>
          <w:sz w:val="32"/>
          <w:szCs w:val="32"/>
        </w:rPr>
        <w:t>0.00</w:t>
      </w:r>
      <w:r>
        <w:rPr>
          <w:rFonts w:ascii="微软雅黑" w:eastAsia="微软雅黑" w:hAnsi="微软雅黑" w:cs="微软雅黑" w:hint="eastAsia"/>
          <w:kern w:val="0"/>
          <w:sz w:val="32"/>
          <w:szCs w:val="32"/>
        </w:rPr>
        <w:t>万元，</w:t>
      </w:r>
      <w:r>
        <w:rPr>
          <w:rFonts w:ascii="微软雅黑" w:eastAsia="微软雅黑" w:hAnsi="微软雅黑" w:cs="微软雅黑"/>
          <w:sz w:val="32"/>
        </w:rPr>
        <w:t>增长</w:t>
      </w:r>
      <w:r>
        <w:rPr>
          <w:rFonts w:ascii="微软雅黑" w:eastAsia="微软雅黑" w:hAnsi="微软雅黑" w:cs="微软雅黑"/>
          <w:sz w:val="32"/>
        </w:rPr>
        <w:t>0.00</w:t>
      </w:r>
      <w:r>
        <w:rPr>
          <w:rFonts w:ascii="微软雅黑" w:eastAsia="微软雅黑" w:hAnsi="微软雅黑" w:cs="微软雅黑" w:hint="eastAsia"/>
          <w:kern w:val="0"/>
          <w:sz w:val="32"/>
          <w:szCs w:val="32"/>
        </w:rPr>
        <w:t>%</w:t>
      </w:r>
      <w:r>
        <w:rPr>
          <w:rFonts w:ascii="微软雅黑" w:eastAsia="微软雅黑" w:hAnsi="微软雅黑" w:cs="微软雅黑" w:hint="eastAsia"/>
          <w:kern w:val="0"/>
          <w:sz w:val="32"/>
          <w:szCs w:val="32"/>
        </w:rPr>
        <w:t>。</w:t>
      </w:r>
    </w:p>
    <w:p w:rsidR="00CA6B53" w:rsidRDefault="0093542A">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（二）“三公”经费预算</w:t>
      </w:r>
    </w:p>
    <w:p w:rsidR="00CA6B53" w:rsidRDefault="0093542A">
      <w:pPr>
        <w:autoSpaceDE w:val="0"/>
        <w:autoSpaceDN w:val="0"/>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本单位</w:t>
      </w:r>
      <w:r>
        <w:rPr>
          <w:rFonts w:ascii="微软雅黑" w:eastAsia="微软雅黑" w:hAnsi="微软雅黑" w:cs="微软雅黑"/>
          <w:sz w:val="32"/>
        </w:rPr>
        <w:t>2026</w:t>
      </w:r>
      <w:r>
        <w:rPr>
          <w:rFonts w:ascii="微软雅黑" w:eastAsia="微软雅黑" w:hAnsi="微软雅黑" w:cs="微软雅黑"/>
          <w:sz w:val="32"/>
        </w:rPr>
        <w:t>年</w:t>
      </w:r>
      <w:r>
        <w:rPr>
          <w:rFonts w:ascii="微软雅黑" w:eastAsia="微软雅黑" w:hAnsi="微软雅黑" w:cs="微软雅黑" w:hint="eastAsia"/>
          <w:kern w:val="0"/>
          <w:sz w:val="32"/>
          <w:szCs w:val="32"/>
        </w:rPr>
        <w:t>“三公”经费预算数</w:t>
      </w:r>
      <w:r>
        <w:rPr>
          <w:rFonts w:ascii="微软雅黑" w:eastAsia="微软雅黑" w:hAnsi="微软雅黑" w:cs="微软雅黑"/>
          <w:sz w:val="32"/>
        </w:rPr>
        <w:t>0.00</w:t>
      </w:r>
      <w:r>
        <w:rPr>
          <w:rFonts w:ascii="微软雅黑" w:eastAsia="微软雅黑" w:hAnsi="微软雅黑" w:cs="微软雅黑" w:hint="eastAsia"/>
          <w:kern w:val="0"/>
          <w:sz w:val="32"/>
          <w:szCs w:val="32"/>
        </w:rPr>
        <w:t>万元</w:t>
      </w:r>
      <w:r>
        <w:rPr>
          <w:rFonts w:ascii="微软雅黑" w:eastAsia="微软雅黑" w:hAnsi="微软雅黑" w:cs="微软雅黑" w:hint="eastAsia"/>
          <w:kern w:val="0"/>
          <w:sz w:val="32"/>
          <w:szCs w:val="32"/>
        </w:rPr>
        <w:t>，其中，公务接待费</w:t>
      </w:r>
      <w:r>
        <w:rPr>
          <w:rFonts w:ascii="微软雅黑" w:eastAsia="微软雅黑" w:hAnsi="微软雅黑" w:cs="微软雅黑"/>
          <w:sz w:val="32"/>
        </w:rPr>
        <w:t>0</w:t>
      </w:r>
      <w:r>
        <w:rPr>
          <w:rFonts w:ascii="微软雅黑" w:eastAsia="微软雅黑" w:hAnsi="微软雅黑" w:cs="微软雅黑" w:hint="eastAsia"/>
          <w:kern w:val="0"/>
          <w:sz w:val="32"/>
          <w:szCs w:val="32"/>
        </w:rPr>
        <w:t>万元，因公出国（境）费</w:t>
      </w:r>
      <w:r>
        <w:rPr>
          <w:rFonts w:ascii="微软雅黑" w:eastAsia="微软雅黑" w:hAnsi="微软雅黑" w:cs="微软雅黑"/>
          <w:sz w:val="32"/>
        </w:rPr>
        <w:t>0</w:t>
      </w:r>
      <w:r>
        <w:rPr>
          <w:rFonts w:ascii="微软雅黑" w:eastAsia="微软雅黑" w:hAnsi="微软雅黑" w:cs="微软雅黑" w:hint="eastAsia"/>
          <w:kern w:val="0"/>
          <w:sz w:val="32"/>
          <w:szCs w:val="32"/>
        </w:rPr>
        <w:t>万元，公务用车购置及运行费</w:t>
      </w:r>
      <w:r>
        <w:rPr>
          <w:rFonts w:ascii="微软雅黑" w:eastAsia="微软雅黑" w:hAnsi="微软雅黑" w:cs="微软雅黑"/>
          <w:sz w:val="32"/>
        </w:rPr>
        <w:t>0</w:t>
      </w:r>
      <w:r>
        <w:rPr>
          <w:rFonts w:ascii="微软雅黑" w:eastAsia="微软雅黑" w:hAnsi="微软雅黑" w:cs="微软雅黑" w:hint="eastAsia"/>
          <w:kern w:val="0"/>
          <w:sz w:val="32"/>
          <w:szCs w:val="32"/>
        </w:rPr>
        <w:t>万元</w:t>
      </w:r>
      <w:r>
        <w:rPr>
          <w:rFonts w:ascii="微软雅黑" w:eastAsia="微软雅黑" w:hAnsi="微软雅黑" w:cs="微软雅黑" w:hint="eastAsia"/>
          <w:kern w:val="0"/>
          <w:sz w:val="32"/>
          <w:szCs w:val="32"/>
        </w:rPr>
        <w:t>，</w:t>
      </w:r>
      <w:r>
        <w:rPr>
          <w:rFonts w:ascii="微软雅黑" w:eastAsia="微软雅黑" w:hAnsi="微软雅黑" w:cs="微软雅黑" w:hint="eastAsia"/>
          <w:kern w:val="0"/>
          <w:sz w:val="32"/>
          <w:szCs w:val="32"/>
        </w:rPr>
        <w:t>其中公务用车购置费</w:t>
      </w:r>
      <w:r>
        <w:rPr>
          <w:rFonts w:ascii="微软雅黑" w:eastAsia="微软雅黑" w:hAnsi="微软雅黑" w:cs="微软雅黑"/>
          <w:sz w:val="32"/>
        </w:rPr>
        <w:t>0</w:t>
      </w:r>
      <w:r>
        <w:rPr>
          <w:rFonts w:ascii="微软雅黑" w:eastAsia="微软雅黑" w:hAnsi="微软雅黑" w:cs="微软雅黑" w:hint="eastAsia"/>
          <w:kern w:val="0"/>
          <w:sz w:val="32"/>
          <w:szCs w:val="32"/>
        </w:rPr>
        <w:t>万元，公务用车运行费</w:t>
      </w:r>
      <w:r>
        <w:rPr>
          <w:rFonts w:ascii="微软雅黑" w:eastAsia="微软雅黑" w:hAnsi="微软雅黑" w:cs="微软雅黑"/>
          <w:sz w:val="32"/>
        </w:rPr>
        <w:t>0</w:t>
      </w:r>
      <w:r>
        <w:rPr>
          <w:rFonts w:ascii="微软雅黑" w:eastAsia="微软雅黑" w:hAnsi="微软雅黑" w:cs="微软雅黑" w:hint="eastAsia"/>
          <w:kern w:val="0"/>
          <w:sz w:val="32"/>
          <w:szCs w:val="32"/>
        </w:rPr>
        <w:t>万元。比</w:t>
      </w:r>
      <w:r>
        <w:rPr>
          <w:rFonts w:ascii="微软雅黑" w:eastAsia="微软雅黑" w:hAnsi="微软雅黑" w:cs="微软雅黑" w:hint="eastAsia"/>
          <w:kern w:val="0"/>
          <w:sz w:val="32"/>
          <w:szCs w:val="32"/>
        </w:rPr>
        <w:t>上一年</w:t>
      </w:r>
      <w:r w:rsidRPr="00027324">
        <w:rPr>
          <w:rFonts w:ascii="微软雅黑" w:eastAsia="微软雅黑" w:hAnsi="微软雅黑" w:cs="微软雅黑" w:hint="eastAsia"/>
          <w:kern w:val="0"/>
          <w:sz w:val="32"/>
          <w:szCs w:val="32"/>
        </w:rPr>
        <w:t>增长</w:t>
      </w:r>
      <w:r w:rsidRPr="00027324">
        <w:rPr>
          <w:rFonts w:ascii="微软雅黑" w:eastAsia="微软雅黑" w:hAnsi="微软雅黑" w:cs="微软雅黑" w:hint="eastAsia"/>
          <w:kern w:val="0"/>
          <w:sz w:val="32"/>
          <w:szCs w:val="32"/>
        </w:rPr>
        <w:t>0.00</w:t>
      </w:r>
      <w:r>
        <w:rPr>
          <w:rFonts w:ascii="微软雅黑" w:eastAsia="微软雅黑" w:hAnsi="微软雅黑" w:cs="微软雅黑" w:hint="eastAsia"/>
          <w:kern w:val="0"/>
          <w:sz w:val="32"/>
          <w:szCs w:val="32"/>
        </w:rPr>
        <w:t>万元，</w:t>
      </w:r>
      <w:r>
        <w:rPr>
          <w:rFonts w:ascii="微软雅黑" w:eastAsia="微软雅黑" w:hAnsi="微软雅黑" w:cs="微软雅黑"/>
          <w:sz w:val="32"/>
        </w:rPr>
        <w:t>增长</w:t>
      </w:r>
      <w:r>
        <w:rPr>
          <w:rFonts w:ascii="微软雅黑" w:eastAsia="微软雅黑" w:hAnsi="微软雅黑" w:cs="微软雅黑"/>
          <w:sz w:val="32"/>
        </w:rPr>
        <w:t>0.00</w:t>
      </w:r>
      <w:r>
        <w:rPr>
          <w:rFonts w:ascii="微软雅黑" w:eastAsia="微软雅黑" w:hAnsi="微软雅黑" w:cs="微软雅黑" w:hint="eastAsia"/>
          <w:kern w:val="0"/>
          <w:sz w:val="32"/>
          <w:szCs w:val="32"/>
        </w:rPr>
        <w:t>%</w:t>
      </w:r>
      <w:r w:rsidR="00122E96">
        <w:rPr>
          <w:rFonts w:ascii="微软雅黑" w:eastAsia="微软雅黑" w:hAnsi="微软雅黑" w:cs="微软雅黑" w:hint="eastAsia"/>
          <w:kern w:val="0"/>
          <w:sz w:val="32"/>
          <w:szCs w:val="32"/>
        </w:rPr>
        <w:t>。</w:t>
      </w:r>
    </w:p>
    <w:p w:rsidR="00CA6B53" w:rsidRDefault="0093542A">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（三）一般性支出情况</w:t>
      </w:r>
    </w:p>
    <w:p w:rsidR="00CA6B53" w:rsidRPr="00027324" w:rsidRDefault="0093542A">
      <w:pPr>
        <w:autoSpaceDE w:val="0"/>
        <w:autoSpaceDN w:val="0"/>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本单位</w:t>
      </w:r>
      <w:r>
        <w:rPr>
          <w:rFonts w:ascii="微软雅黑" w:eastAsia="微软雅黑" w:hAnsi="微软雅黑" w:cs="微软雅黑"/>
          <w:sz w:val="32"/>
        </w:rPr>
        <w:t>2026</w:t>
      </w:r>
      <w:r>
        <w:rPr>
          <w:rFonts w:ascii="微软雅黑" w:eastAsia="微软雅黑" w:hAnsi="微软雅黑" w:cs="微软雅黑"/>
          <w:sz w:val="32"/>
        </w:rPr>
        <w:t>年会议费预算</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w:t>
      </w:r>
      <w:r>
        <w:rPr>
          <w:rFonts w:ascii="微软雅黑" w:eastAsia="微软雅黑" w:hAnsi="微软雅黑" w:cs="微软雅黑" w:hint="eastAsia"/>
          <w:kern w:val="0"/>
          <w:sz w:val="32"/>
          <w:szCs w:val="32"/>
        </w:rPr>
        <w:t>，</w:t>
      </w:r>
      <w:r w:rsidR="00122E96" w:rsidRPr="00027324">
        <w:rPr>
          <w:rFonts w:ascii="微软雅黑" w:eastAsia="微软雅黑" w:hAnsi="微软雅黑" w:cs="微软雅黑" w:hint="eastAsia"/>
          <w:kern w:val="0"/>
          <w:sz w:val="32"/>
          <w:szCs w:val="32"/>
        </w:rPr>
        <w:t xml:space="preserve"> </w:t>
      </w:r>
      <w:r w:rsidRPr="00027324">
        <w:rPr>
          <w:rFonts w:ascii="微软雅黑" w:eastAsia="微软雅黑" w:hAnsi="微软雅黑" w:cs="微软雅黑" w:hint="eastAsia"/>
          <w:kern w:val="0"/>
          <w:sz w:val="32"/>
          <w:szCs w:val="32"/>
        </w:rPr>
        <w:t>2026</w:t>
      </w:r>
      <w:r w:rsidRPr="00027324">
        <w:rPr>
          <w:rFonts w:ascii="微软雅黑" w:eastAsia="微软雅黑" w:hAnsi="微软雅黑" w:cs="微软雅黑"/>
          <w:sz w:val="32"/>
        </w:rPr>
        <w:t>年度本单位</w:t>
      </w:r>
      <w:r w:rsidRPr="00027324">
        <w:rPr>
          <w:rFonts w:ascii="微软雅黑" w:eastAsia="微软雅黑" w:hAnsi="微软雅黑" w:cs="微软雅黑" w:hint="eastAsia"/>
          <w:kern w:val="0"/>
          <w:sz w:val="32"/>
          <w:szCs w:val="32"/>
        </w:rPr>
        <w:t>未计划</w:t>
      </w:r>
      <w:r w:rsidRPr="00027324">
        <w:rPr>
          <w:rFonts w:ascii="微软雅黑" w:eastAsia="微软雅黑" w:hAnsi="微软雅黑" w:cs="微软雅黑" w:hint="eastAsia"/>
          <w:kern w:val="0"/>
          <w:sz w:val="32"/>
          <w:szCs w:val="32"/>
        </w:rPr>
        <w:t>安排会议、培训，未计划</w:t>
      </w:r>
      <w:r w:rsidRPr="00027324">
        <w:rPr>
          <w:rFonts w:ascii="微软雅黑" w:eastAsia="微软雅黑" w:hAnsi="微软雅黑" w:cs="微软雅黑" w:hint="eastAsia"/>
          <w:kern w:val="0"/>
          <w:sz w:val="32"/>
          <w:szCs w:val="32"/>
        </w:rPr>
        <w:t>举办</w:t>
      </w:r>
      <w:r w:rsidRPr="00027324">
        <w:rPr>
          <w:rFonts w:ascii="微软雅黑" w:eastAsia="微软雅黑" w:hAnsi="微软雅黑" w:cs="微软雅黑" w:hint="eastAsia"/>
          <w:kern w:val="0"/>
          <w:sz w:val="32"/>
          <w:szCs w:val="32"/>
        </w:rPr>
        <w:t>节庆、晚会、论坛、赛事活动</w:t>
      </w:r>
      <w:r w:rsidRPr="00027324">
        <w:rPr>
          <w:rFonts w:ascii="微软雅黑" w:eastAsia="微软雅黑" w:hAnsi="微软雅黑" w:cs="微软雅黑" w:hint="eastAsia"/>
          <w:kern w:val="0"/>
          <w:sz w:val="32"/>
          <w:szCs w:val="32"/>
        </w:rPr>
        <w:t>。</w:t>
      </w:r>
    </w:p>
    <w:p w:rsidR="00CA6B53" w:rsidRDefault="0093542A">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（四）政府采购情况</w:t>
      </w:r>
    </w:p>
    <w:p w:rsidR="00CA6B53" w:rsidRPr="00027324" w:rsidRDefault="0093542A">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本单位</w:t>
      </w:r>
      <w:r>
        <w:rPr>
          <w:rFonts w:ascii="微软雅黑" w:eastAsia="微软雅黑" w:hAnsi="微软雅黑" w:cs="微软雅黑"/>
          <w:sz w:val="32"/>
        </w:rPr>
        <w:t>2026</w:t>
      </w:r>
      <w:r>
        <w:rPr>
          <w:rFonts w:ascii="微软雅黑" w:eastAsia="微软雅黑" w:hAnsi="微软雅黑" w:cs="微软雅黑"/>
          <w:sz w:val="32"/>
        </w:rPr>
        <w:t>年</w:t>
      </w:r>
      <w:r>
        <w:rPr>
          <w:rFonts w:ascii="微软雅黑" w:eastAsia="微软雅黑" w:hAnsi="微软雅黑" w:cs="微软雅黑" w:hint="eastAsia"/>
          <w:kern w:val="0"/>
          <w:sz w:val="32"/>
          <w:szCs w:val="32"/>
        </w:rPr>
        <w:t>政府采购预算总额</w:t>
      </w:r>
      <w:r w:rsidR="007910F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万元，其中工程类</w:t>
      </w:r>
      <w:r w:rsidR="007910F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万元，货物类</w:t>
      </w:r>
      <w:r w:rsidR="007910F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万元，服务类</w:t>
      </w:r>
      <w:r w:rsidR="007910F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w:t>
      </w:r>
      <w:r w:rsidRPr="00027324">
        <w:rPr>
          <w:rFonts w:ascii="微软雅黑" w:eastAsia="微软雅黑" w:hAnsi="微软雅黑" w:cs="微软雅黑"/>
          <w:sz w:val="32"/>
        </w:rPr>
        <w:t>2026</w:t>
      </w:r>
      <w:r w:rsidRPr="00027324">
        <w:rPr>
          <w:rFonts w:ascii="微软雅黑" w:eastAsia="微软雅黑" w:hAnsi="微软雅黑" w:cs="微软雅黑"/>
          <w:sz w:val="32"/>
        </w:rPr>
        <w:t>年度本单位未安排政府采购预算。</w:t>
      </w:r>
    </w:p>
    <w:p w:rsidR="00CA6B53" w:rsidRDefault="0093542A">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（五）国有资产占有使用及新增资产配置情况</w:t>
      </w:r>
    </w:p>
    <w:p w:rsidR="00CA6B53" w:rsidRDefault="0093542A">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截至</w:t>
      </w:r>
      <w:r>
        <w:rPr>
          <w:rFonts w:ascii="微软雅黑" w:eastAsia="微软雅黑" w:hAnsi="微软雅黑" w:cs="微软雅黑" w:hint="eastAsia"/>
          <w:kern w:val="0"/>
          <w:sz w:val="32"/>
          <w:szCs w:val="32"/>
        </w:rPr>
        <w:t>上一年</w:t>
      </w:r>
      <w:r>
        <w:rPr>
          <w:rFonts w:ascii="微软雅黑" w:eastAsia="微软雅黑" w:hAnsi="微软雅黑" w:cs="微软雅黑" w:hint="eastAsia"/>
          <w:kern w:val="0"/>
          <w:sz w:val="32"/>
          <w:szCs w:val="32"/>
        </w:rPr>
        <w:t>12</w:t>
      </w:r>
      <w:r>
        <w:rPr>
          <w:rFonts w:ascii="微软雅黑" w:eastAsia="微软雅黑" w:hAnsi="微软雅黑" w:cs="微软雅黑" w:hint="eastAsia"/>
          <w:kern w:val="0"/>
          <w:sz w:val="32"/>
          <w:szCs w:val="32"/>
        </w:rPr>
        <w:t>月底，</w:t>
      </w:r>
      <w:r>
        <w:rPr>
          <w:rFonts w:ascii="微软雅黑" w:eastAsia="微软雅黑" w:hAnsi="微软雅黑" w:cs="微软雅黑" w:hint="eastAsia"/>
          <w:kern w:val="0"/>
          <w:sz w:val="32"/>
          <w:szCs w:val="32"/>
        </w:rPr>
        <w:t>本单位</w:t>
      </w:r>
      <w:r>
        <w:rPr>
          <w:rFonts w:ascii="微软雅黑" w:eastAsia="微软雅黑" w:hAnsi="微软雅黑" w:cs="微软雅黑" w:hint="eastAsia"/>
          <w:kern w:val="0"/>
          <w:sz w:val="32"/>
          <w:szCs w:val="32"/>
        </w:rPr>
        <w:t>共有车</w:t>
      </w:r>
      <w:r>
        <w:rPr>
          <w:rFonts w:ascii="微软雅黑" w:eastAsia="微软雅黑" w:hAnsi="微软雅黑" w:cs="微软雅黑" w:hint="eastAsia"/>
          <w:kern w:val="0"/>
          <w:sz w:val="32"/>
          <w:szCs w:val="32"/>
        </w:rPr>
        <w:t>辆</w:t>
      </w:r>
      <w:r w:rsidR="007910F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辆，其中领导干部用车</w:t>
      </w:r>
      <w:r w:rsidR="007910F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辆，一般公务用车</w:t>
      </w:r>
      <w:r w:rsidR="007910F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辆，其他用车</w:t>
      </w:r>
      <w:r w:rsidR="007910F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价值</w:t>
      </w:r>
      <w:r>
        <w:rPr>
          <w:rFonts w:ascii="微软雅黑" w:eastAsia="微软雅黑" w:hAnsi="微软雅黑" w:cs="微软雅黑" w:hint="eastAsia"/>
          <w:kern w:val="0"/>
          <w:sz w:val="32"/>
          <w:szCs w:val="32"/>
        </w:rPr>
        <w:t>50</w:t>
      </w:r>
      <w:r>
        <w:rPr>
          <w:rFonts w:ascii="微软雅黑" w:eastAsia="微软雅黑" w:hAnsi="微软雅黑" w:cs="微软雅黑" w:hint="eastAsia"/>
          <w:kern w:val="0"/>
          <w:sz w:val="32"/>
          <w:szCs w:val="32"/>
        </w:rPr>
        <w:t>万元以上通用设备</w:t>
      </w:r>
      <w:r w:rsidR="007910F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台，</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价值</w:t>
      </w:r>
      <w:r>
        <w:rPr>
          <w:rFonts w:ascii="微软雅黑" w:eastAsia="微软雅黑" w:hAnsi="微软雅黑" w:cs="微软雅黑" w:hint="eastAsia"/>
          <w:kern w:val="0"/>
          <w:sz w:val="32"/>
          <w:szCs w:val="32"/>
        </w:rPr>
        <w:t>100</w:t>
      </w:r>
      <w:r>
        <w:rPr>
          <w:rFonts w:ascii="微软雅黑" w:eastAsia="微软雅黑" w:hAnsi="微软雅黑" w:cs="微软雅黑" w:hint="eastAsia"/>
          <w:kern w:val="0"/>
          <w:sz w:val="32"/>
          <w:szCs w:val="32"/>
        </w:rPr>
        <w:t>万元以上专用设备</w:t>
      </w:r>
      <w:r w:rsidR="007910F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台。</w:t>
      </w:r>
    </w:p>
    <w:p w:rsidR="00CA6B53" w:rsidRDefault="0093542A">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2026</w:t>
      </w:r>
      <w:r>
        <w:rPr>
          <w:rFonts w:ascii="微软雅黑" w:eastAsia="微软雅黑" w:hAnsi="微软雅黑" w:cs="微软雅黑"/>
          <w:sz w:val="32"/>
        </w:rPr>
        <w:t>年</w:t>
      </w:r>
      <w:r>
        <w:rPr>
          <w:rFonts w:ascii="微软雅黑" w:eastAsia="微软雅黑" w:hAnsi="微软雅黑" w:cs="微软雅黑" w:hint="eastAsia"/>
          <w:bCs/>
          <w:kern w:val="0"/>
          <w:sz w:val="32"/>
          <w:szCs w:val="32"/>
        </w:rPr>
        <w:t>拟</w:t>
      </w:r>
      <w:r>
        <w:rPr>
          <w:rFonts w:ascii="微软雅黑" w:eastAsia="微软雅黑" w:hAnsi="微软雅黑" w:cs="微软雅黑" w:hint="eastAsia"/>
          <w:bCs/>
          <w:kern w:val="0"/>
          <w:sz w:val="32"/>
          <w:szCs w:val="32"/>
        </w:rPr>
        <w:t>报废处置公务用车</w:t>
      </w:r>
      <w:r w:rsidR="007910FB">
        <w:rPr>
          <w:rFonts w:ascii="微软雅黑" w:eastAsia="微软雅黑" w:hAnsi="微软雅黑" w:cs="微软雅黑" w:hint="eastAsia"/>
          <w:bCs/>
          <w:kern w:val="0"/>
          <w:sz w:val="32"/>
          <w:szCs w:val="32"/>
        </w:rPr>
        <w:t>0</w:t>
      </w:r>
      <w:r>
        <w:rPr>
          <w:rFonts w:ascii="微软雅黑" w:eastAsia="微软雅黑" w:hAnsi="微软雅黑" w:cs="微软雅黑" w:hint="eastAsia"/>
          <w:bCs/>
          <w:kern w:val="0"/>
          <w:sz w:val="32"/>
          <w:szCs w:val="32"/>
        </w:rPr>
        <w:t>辆，</w:t>
      </w:r>
      <w:r>
        <w:rPr>
          <w:rFonts w:ascii="微软雅黑" w:eastAsia="微软雅黑" w:hAnsi="微软雅黑" w:cs="微软雅黑" w:hint="eastAsia"/>
          <w:kern w:val="0"/>
          <w:sz w:val="32"/>
          <w:szCs w:val="32"/>
        </w:rPr>
        <w:t>拟新增配置</w:t>
      </w:r>
      <w:r>
        <w:rPr>
          <w:rFonts w:ascii="微软雅黑" w:eastAsia="微软雅黑" w:hAnsi="微软雅黑" w:cs="微软雅黑" w:hint="eastAsia"/>
          <w:kern w:val="0"/>
          <w:sz w:val="32"/>
          <w:szCs w:val="32"/>
        </w:rPr>
        <w:t>车辆</w:t>
      </w:r>
      <w:r w:rsidR="007910F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w:t>
      </w:r>
      <w:r>
        <w:rPr>
          <w:rFonts w:ascii="微软雅黑" w:eastAsia="微软雅黑" w:hAnsi="微软雅黑" w:cs="微软雅黑" w:hint="eastAsia"/>
          <w:kern w:val="0"/>
          <w:sz w:val="32"/>
          <w:szCs w:val="32"/>
        </w:rPr>
        <w:t>，其中</w:t>
      </w:r>
      <w:r>
        <w:rPr>
          <w:rFonts w:ascii="微软雅黑" w:eastAsia="微软雅黑" w:hAnsi="微软雅黑" w:cs="微软雅黑" w:hint="eastAsia"/>
          <w:kern w:val="0"/>
          <w:sz w:val="32"/>
          <w:szCs w:val="32"/>
        </w:rPr>
        <w:t>领导干部用车</w:t>
      </w:r>
      <w:r w:rsidR="007910F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辆，一般公务用车</w:t>
      </w:r>
      <w:r w:rsidR="007910F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辆，其他用车</w:t>
      </w:r>
      <w:r w:rsidR="007910F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w:t>
      </w:r>
      <w:r>
        <w:rPr>
          <w:rFonts w:ascii="微软雅黑" w:eastAsia="微软雅黑" w:hAnsi="微软雅黑" w:cs="微软雅黑" w:hint="eastAsia"/>
          <w:kern w:val="0"/>
          <w:sz w:val="32"/>
          <w:szCs w:val="32"/>
        </w:rPr>
        <w:t>。</w:t>
      </w:r>
    </w:p>
    <w:p w:rsidR="00CA6B53" w:rsidRPr="00027324" w:rsidRDefault="0093542A">
      <w:pPr>
        <w:widowControl/>
        <w:spacing w:line="600" w:lineRule="exact"/>
        <w:ind w:firstLineChars="200" w:firstLine="640"/>
        <w:rPr>
          <w:rFonts w:ascii="微软雅黑" w:eastAsia="微软雅黑" w:hAnsi="微软雅黑" w:cs="微软雅黑"/>
          <w:kern w:val="0"/>
          <w:sz w:val="36"/>
          <w:szCs w:val="36"/>
        </w:rPr>
      </w:pPr>
      <w:r>
        <w:rPr>
          <w:rFonts w:ascii="微软雅黑" w:eastAsia="微软雅黑" w:hAnsi="微软雅黑" w:cs="微软雅黑" w:hint="eastAsia"/>
          <w:kern w:val="0"/>
          <w:sz w:val="32"/>
          <w:szCs w:val="32"/>
        </w:rPr>
        <w:t>2026</w:t>
      </w:r>
      <w:r>
        <w:rPr>
          <w:rFonts w:ascii="微软雅黑" w:eastAsia="微软雅黑" w:hAnsi="微软雅黑" w:cs="微软雅黑"/>
          <w:sz w:val="32"/>
        </w:rPr>
        <w:t>年</w:t>
      </w:r>
      <w:r>
        <w:rPr>
          <w:rFonts w:ascii="微软雅黑" w:eastAsia="微软雅黑" w:hAnsi="微软雅黑" w:cs="微软雅黑" w:hint="eastAsia"/>
          <w:kern w:val="0"/>
          <w:sz w:val="32"/>
          <w:szCs w:val="32"/>
        </w:rPr>
        <w:t>拟新增配备</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价值</w:t>
      </w:r>
      <w:r>
        <w:rPr>
          <w:rFonts w:ascii="微软雅黑" w:eastAsia="微软雅黑" w:hAnsi="微软雅黑" w:cs="微软雅黑" w:hint="eastAsia"/>
          <w:kern w:val="0"/>
          <w:sz w:val="32"/>
          <w:szCs w:val="32"/>
        </w:rPr>
        <w:t>50</w:t>
      </w:r>
      <w:r>
        <w:rPr>
          <w:rFonts w:ascii="微软雅黑" w:eastAsia="微软雅黑" w:hAnsi="微软雅黑" w:cs="微软雅黑" w:hint="eastAsia"/>
          <w:kern w:val="0"/>
          <w:sz w:val="32"/>
          <w:szCs w:val="32"/>
        </w:rPr>
        <w:t>万元以上通用设备</w:t>
      </w:r>
      <w:r w:rsidR="007910F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台，</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价值</w:t>
      </w:r>
      <w:r>
        <w:rPr>
          <w:rFonts w:ascii="微软雅黑" w:eastAsia="微软雅黑" w:hAnsi="微软雅黑" w:cs="微软雅黑" w:hint="eastAsia"/>
          <w:kern w:val="0"/>
          <w:sz w:val="32"/>
          <w:szCs w:val="32"/>
        </w:rPr>
        <w:t>100</w:t>
      </w:r>
      <w:r>
        <w:rPr>
          <w:rFonts w:ascii="微软雅黑" w:eastAsia="微软雅黑" w:hAnsi="微软雅黑" w:cs="微软雅黑" w:hint="eastAsia"/>
          <w:kern w:val="0"/>
          <w:sz w:val="32"/>
          <w:szCs w:val="32"/>
        </w:rPr>
        <w:t>万元以上专用设备</w:t>
      </w:r>
      <w:r w:rsidR="007910F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台</w:t>
      </w:r>
      <w:r>
        <w:rPr>
          <w:rFonts w:ascii="微软雅黑" w:eastAsia="微软雅黑" w:hAnsi="微软雅黑" w:cs="微软雅黑" w:hint="eastAsia"/>
          <w:kern w:val="0"/>
          <w:sz w:val="32"/>
          <w:szCs w:val="32"/>
        </w:rPr>
        <w:t>。</w:t>
      </w:r>
      <w:r w:rsidRPr="00027324">
        <w:rPr>
          <w:rFonts w:ascii="微软雅黑" w:eastAsia="微软雅黑" w:hAnsi="微软雅黑" w:cs="微软雅黑"/>
          <w:sz w:val="32"/>
        </w:rPr>
        <w:t>2026</w:t>
      </w:r>
      <w:r w:rsidRPr="00027324">
        <w:rPr>
          <w:rFonts w:ascii="微软雅黑" w:eastAsia="微软雅黑" w:hAnsi="微软雅黑" w:cs="微软雅黑"/>
          <w:sz w:val="32"/>
        </w:rPr>
        <w:t>年度本单位未计划处置或新增车辆、设备等。</w:t>
      </w:r>
    </w:p>
    <w:p w:rsidR="00CA6B53" w:rsidRDefault="0093542A">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（六）预算绩效</w:t>
      </w:r>
      <w:r>
        <w:rPr>
          <w:rFonts w:ascii="微软雅黑" w:eastAsia="微软雅黑" w:hAnsi="微软雅黑" w:cs="微软雅黑" w:hint="eastAsia"/>
          <w:b/>
          <w:bCs/>
          <w:kern w:val="0"/>
          <w:sz w:val="32"/>
          <w:szCs w:val="32"/>
        </w:rPr>
        <w:t>目标</w:t>
      </w:r>
      <w:r>
        <w:rPr>
          <w:rFonts w:ascii="微软雅黑" w:eastAsia="微软雅黑" w:hAnsi="微软雅黑" w:cs="微软雅黑" w:hint="eastAsia"/>
          <w:b/>
          <w:bCs/>
          <w:kern w:val="0"/>
          <w:sz w:val="32"/>
          <w:szCs w:val="32"/>
        </w:rPr>
        <w:t>说明</w:t>
      </w:r>
    </w:p>
    <w:p w:rsidR="00CA6B53" w:rsidRDefault="0093542A">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bCs/>
          <w:kern w:val="0"/>
          <w:sz w:val="32"/>
          <w:szCs w:val="32"/>
        </w:rPr>
        <w:t>本单位</w:t>
      </w:r>
      <w:r>
        <w:rPr>
          <w:rFonts w:ascii="微软雅黑" w:eastAsia="微软雅黑" w:hAnsi="微软雅黑" w:cs="微软雅黑" w:hint="eastAsia"/>
          <w:bCs/>
          <w:kern w:val="0"/>
          <w:sz w:val="32"/>
          <w:szCs w:val="32"/>
        </w:rPr>
        <w:t>所有支出实行绩效目标管理。纳入</w:t>
      </w:r>
      <w:r>
        <w:rPr>
          <w:rFonts w:ascii="微软雅黑" w:eastAsia="微软雅黑" w:hAnsi="微软雅黑" w:cs="微软雅黑" w:hint="eastAsia"/>
          <w:bCs/>
          <w:kern w:val="0"/>
          <w:sz w:val="32"/>
          <w:szCs w:val="32"/>
        </w:rPr>
        <w:t>2026</w:t>
      </w:r>
      <w:r>
        <w:rPr>
          <w:rFonts w:ascii="微软雅黑" w:eastAsia="微软雅黑" w:hAnsi="微软雅黑" w:cs="微软雅黑"/>
          <w:sz w:val="32"/>
        </w:rPr>
        <w:t>年单位</w:t>
      </w:r>
      <w:r>
        <w:rPr>
          <w:rFonts w:ascii="微软雅黑" w:eastAsia="微软雅黑" w:hAnsi="微软雅黑" w:cs="微软雅黑" w:hint="eastAsia"/>
          <w:bCs/>
          <w:kern w:val="0"/>
          <w:sz w:val="32"/>
          <w:szCs w:val="32"/>
        </w:rPr>
        <w:t>整体支出绩效目标的金额为</w:t>
      </w:r>
      <w:r>
        <w:rPr>
          <w:rFonts w:ascii="微软雅黑" w:eastAsia="微软雅黑" w:hAnsi="微软雅黑" w:cs="微软雅黑" w:hint="eastAsia"/>
          <w:sz w:val="32"/>
          <w:szCs w:val="32"/>
        </w:rPr>
        <w:t>2,041.84</w:t>
      </w:r>
      <w:r>
        <w:rPr>
          <w:rFonts w:ascii="微软雅黑" w:eastAsia="微软雅黑" w:hAnsi="微软雅黑" w:cs="微软雅黑" w:hint="eastAsia"/>
          <w:bCs/>
          <w:kern w:val="0"/>
          <w:sz w:val="32"/>
          <w:szCs w:val="32"/>
        </w:rPr>
        <w:t>万元，其中，基本支出</w:t>
      </w:r>
      <w:r>
        <w:rPr>
          <w:rFonts w:ascii="微软雅黑" w:eastAsia="微软雅黑" w:hAnsi="微软雅黑" w:cs="微软雅黑" w:hint="eastAsia"/>
          <w:sz w:val="32"/>
          <w:szCs w:val="32"/>
        </w:rPr>
        <w:t>2,034.64</w:t>
      </w:r>
      <w:r>
        <w:rPr>
          <w:rFonts w:ascii="微软雅黑" w:eastAsia="微软雅黑" w:hAnsi="微软雅黑" w:cs="微软雅黑" w:hint="eastAsia"/>
          <w:bCs/>
          <w:kern w:val="0"/>
          <w:sz w:val="32"/>
          <w:szCs w:val="32"/>
        </w:rPr>
        <w:t>万元，项目支出</w:t>
      </w:r>
      <w:r>
        <w:rPr>
          <w:rFonts w:ascii="微软雅黑" w:eastAsia="微软雅黑" w:hAnsi="微软雅黑" w:cs="微软雅黑" w:hint="eastAsia"/>
          <w:sz w:val="32"/>
          <w:szCs w:val="32"/>
        </w:rPr>
        <w:t>7.20</w:t>
      </w:r>
      <w:r>
        <w:rPr>
          <w:rFonts w:ascii="微软雅黑" w:eastAsia="微软雅黑" w:hAnsi="微软雅黑" w:cs="微软雅黑" w:hint="eastAsia"/>
          <w:bCs/>
          <w:kern w:val="0"/>
          <w:sz w:val="32"/>
          <w:szCs w:val="32"/>
        </w:rPr>
        <w:t>万元，</w:t>
      </w:r>
      <w:r>
        <w:rPr>
          <w:rFonts w:ascii="微软雅黑" w:eastAsia="微软雅黑" w:hAnsi="微软雅黑" w:cs="微软雅黑" w:hint="eastAsia"/>
          <w:kern w:val="0"/>
          <w:sz w:val="32"/>
          <w:szCs w:val="32"/>
        </w:rPr>
        <w:t>详见文尾附表中单位预算公开表格的</w:t>
      </w:r>
      <w:r>
        <w:rPr>
          <w:rFonts w:ascii="微软雅黑" w:eastAsia="微软雅黑" w:hAnsi="微软雅黑" w:cs="微软雅黑" w:hint="eastAsia"/>
          <w:kern w:val="0"/>
          <w:sz w:val="32"/>
          <w:szCs w:val="32"/>
        </w:rPr>
        <w:t>表</w:t>
      </w:r>
      <w:r>
        <w:rPr>
          <w:rFonts w:ascii="微软雅黑" w:eastAsia="微软雅黑" w:hAnsi="微软雅黑" w:cs="微软雅黑" w:hint="eastAsia"/>
          <w:kern w:val="0"/>
          <w:sz w:val="32"/>
          <w:szCs w:val="32"/>
        </w:rPr>
        <w:t>22-23</w:t>
      </w:r>
      <w:r>
        <w:rPr>
          <w:rFonts w:ascii="微软雅黑" w:eastAsia="微软雅黑" w:hAnsi="微软雅黑" w:cs="微软雅黑" w:hint="eastAsia"/>
          <w:kern w:val="0"/>
          <w:sz w:val="32"/>
          <w:szCs w:val="32"/>
        </w:rPr>
        <w:t>。</w:t>
      </w:r>
    </w:p>
    <w:p w:rsidR="00CA6B53" w:rsidRDefault="0093542A">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六</w:t>
      </w:r>
      <w:r>
        <w:rPr>
          <w:rFonts w:ascii="微软雅黑" w:eastAsia="微软雅黑" w:hAnsi="微软雅黑" w:cs="微软雅黑" w:hint="eastAsia"/>
          <w:b/>
          <w:bCs/>
          <w:kern w:val="0"/>
          <w:sz w:val="32"/>
          <w:szCs w:val="32"/>
        </w:rPr>
        <w:t>、名词解释</w:t>
      </w:r>
    </w:p>
    <w:p w:rsidR="00CA6B53" w:rsidRDefault="0093542A">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1</w:t>
      </w:r>
      <w:r>
        <w:rPr>
          <w:rFonts w:ascii="微软雅黑" w:eastAsia="微软雅黑" w:hAnsi="微软雅黑" w:cs="微软雅黑" w:hint="eastAsia"/>
          <w:kern w:val="0"/>
          <w:sz w:val="32"/>
          <w:szCs w:val="32"/>
        </w:rPr>
        <w:t>、机关运行经费：是指各</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的公用经费，包括办公及印刷费、邮电费、差旅费、会议费、福利费、日常维修费、专用资料及一般设备购置费、办公用房水电费、办公用房取暖费、办公用房物业管理费、公务用车运行维护费以及其他费用。</w:t>
      </w:r>
    </w:p>
    <w:p w:rsidR="00CA6B53" w:rsidRDefault="0093542A">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2</w:t>
      </w:r>
      <w:r>
        <w:rPr>
          <w:rFonts w:ascii="微软雅黑" w:eastAsia="微软雅黑" w:hAnsi="微软雅黑" w:cs="微软雅黑" w:hint="eastAsia"/>
          <w:kern w:val="0"/>
          <w:sz w:val="32"/>
          <w:szCs w:val="32"/>
        </w:rPr>
        <w:t>、“三公”经费：纳入财政预算管理的“三公“经费，是指用一般公共预算拨款安排的公务接待费、公务用车购置及运行维护费和因公出国（境）费。其中，公务接待费反映</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按规定开支的各类公务接待支出；公务用车购置及运行费反映</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公务用车车辆购置支出（含车辆购置税），以及燃料费、维修费、保险费等支出；因公出国（境）费反映</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公务出国（境）</w:t>
      </w:r>
      <w:r>
        <w:rPr>
          <w:rFonts w:ascii="微软雅黑" w:eastAsia="微软雅黑" w:hAnsi="微软雅黑" w:cs="微软雅黑" w:hint="eastAsia"/>
          <w:kern w:val="0"/>
          <w:sz w:val="32"/>
          <w:szCs w:val="32"/>
        </w:rPr>
        <w:t>的国际旅费、国外城市间交通费、食宿费等支出。</w:t>
      </w:r>
      <w:r>
        <w:rPr>
          <w:rFonts w:ascii="微软雅黑" w:eastAsia="微软雅黑" w:hAnsi="微软雅黑" w:cs="微软雅黑" w:hint="eastAsia"/>
          <w:kern w:val="0"/>
          <w:sz w:val="32"/>
          <w:szCs w:val="32"/>
        </w:rPr>
        <w:t xml:space="preserve">               </w:t>
      </w:r>
    </w:p>
    <w:p w:rsidR="00CA6B53" w:rsidRDefault="0093542A">
      <w:pPr>
        <w:widowControl/>
        <w:spacing w:line="600" w:lineRule="exact"/>
        <w:jc w:val="center"/>
        <w:rPr>
          <w:rFonts w:ascii="微软雅黑" w:eastAsia="微软雅黑" w:hAnsi="微软雅黑" w:cs="微软雅黑"/>
          <w:b/>
          <w:bCs/>
          <w:kern w:val="0"/>
          <w:sz w:val="32"/>
          <w:szCs w:val="32"/>
        </w:rPr>
      </w:pPr>
      <w:r>
        <w:rPr>
          <w:rFonts w:ascii="微软雅黑" w:eastAsia="微软雅黑" w:hAnsi="微软雅黑" w:cs="微软雅黑" w:hint="eastAsia"/>
          <w:kern w:val="0"/>
          <w:sz w:val="32"/>
          <w:szCs w:val="32"/>
        </w:rPr>
        <w:br w:type="page"/>
      </w:r>
      <w:r>
        <w:rPr>
          <w:rFonts w:ascii="微软雅黑" w:eastAsia="微软雅黑" w:hAnsi="微软雅黑" w:cs="微软雅黑" w:hint="eastAsia"/>
          <w:b/>
          <w:bCs/>
          <w:kern w:val="0"/>
          <w:sz w:val="32"/>
          <w:szCs w:val="32"/>
        </w:rPr>
        <w:t>第二部分</w:t>
      </w:r>
      <w:r>
        <w:rPr>
          <w:rFonts w:ascii="微软雅黑" w:eastAsia="微软雅黑" w:hAnsi="微软雅黑" w:cs="微软雅黑" w:hint="eastAsia"/>
          <w:b/>
          <w:bCs/>
          <w:kern w:val="0"/>
          <w:sz w:val="32"/>
          <w:szCs w:val="32"/>
        </w:rPr>
        <w:t xml:space="preserve">  </w:t>
      </w:r>
      <w:r>
        <w:rPr>
          <w:rFonts w:ascii="微软雅黑" w:eastAsia="微软雅黑" w:hAnsi="微软雅黑" w:cs="微软雅黑" w:hint="eastAsia"/>
          <w:b/>
          <w:bCs/>
          <w:kern w:val="0"/>
          <w:sz w:val="32"/>
          <w:szCs w:val="32"/>
        </w:rPr>
        <w:t>单位预算</w:t>
      </w:r>
      <w:r>
        <w:rPr>
          <w:rFonts w:ascii="微软雅黑" w:eastAsia="微软雅黑" w:hAnsi="微软雅黑" w:cs="微软雅黑" w:hint="eastAsia"/>
          <w:b/>
          <w:bCs/>
          <w:kern w:val="0"/>
          <w:sz w:val="32"/>
          <w:szCs w:val="32"/>
        </w:rPr>
        <w:t>公开</w:t>
      </w:r>
      <w:r>
        <w:rPr>
          <w:rFonts w:ascii="微软雅黑" w:eastAsia="微软雅黑" w:hAnsi="微软雅黑" w:cs="微软雅黑" w:hint="eastAsia"/>
          <w:b/>
          <w:bCs/>
          <w:kern w:val="0"/>
          <w:sz w:val="32"/>
          <w:szCs w:val="32"/>
        </w:rPr>
        <w:t>表</w:t>
      </w:r>
      <w:r>
        <w:rPr>
          <w:rFonts w:ascii="微软雅黑" w:eastAsia="微软雅黑" w:hAnsi="微软雅黑" w:cs="微软雅黑" w:hint="eastAsia"/>
          <w:b/>
          <w:bCs/>
          <w:kern w:val="0"/>
          <w:sz w:val="32"/>
          <w:szCs w:val="32"/>
        </w:rPr>
        <w:t>格</w:t>
      </w:r>
    </w:p>
    <w:p w:rsidR="00CA6B53" w:rsidRDefault="0093542A">
      <w:pPr>
        <w:widowControl/>
        <w:spacing w:line="600" w:lineRule="exact"/>
        <w:jc w:val="center"/>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附件：</w:t>
      </w:r>
      <w:r>
        <w:rPr>
          <w:rFonts w:ascii="微软雅黑" w:eastAsia="微软雅黑" w:hAnsi="微软雅黑" w:cs="微软雅黑" w:hint="eastAsia"/>
          <w:b/>
          <w:bCs/>
          <w:kern w:val="0"/>
          <w:sz w:val="32"/>
          <w:szCs w:val="32"/>
        </w:rPr>
        <w:t>岳阳县长湖乡中心学校</w:t>
      </w:r>
      <w:r>
        <w:rPr>
          <w:rFonts w:ascii="微软雅黑" w:eastAsia="微软雅黑" w:hAnsi="微软雅黑" w:cs="微软雅黑"/>
          <w:b/>
          <w:sz w:val="32"/>
        </w:rPr>
        <w:t>单位预算公开表格</w:t>
      </w:r>
    </w:p>
    <w:sectPr w:rsidR="00CA6B53" w:rsidSect="00CA6B53">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542A" w:rsidRDefault="0093542A" w:rsidP="00CA6B53">
      <w:r>
        <w:separator/>
      </w:r>
    </w:p>
  </w:endnote>
  <w:endnote w:type="continuationSeparator" w:id="0">
    <w:p w:rsidR="0093542A" w:rsidRDefault="0093542A" w:rsidP="00CA6B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embedRegular r:id="rId1" w:subsetted="1" w:fontKey="{634F30E8-4C01-4135-9406-F1537637F1F0}"/>
    <w:embedBold r:id="rId2" w:subsetted="1" w:fontKey="{E46A27DE-9601-47CD-B4A7-8A5406F3F91F}"/>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B53" w:rsidRDefault="00CA6B53">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B53" w:rsidRDefault="00CA6B53">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B53" w:rsidRDefault="00CA6B5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542A" w:rsidRDefault="0093542A" w:rsidP="00CA6B53">
      <w:r>
        <w:separator/>
      </w:r>
    </w:p>
  </w:footnote>
  <w:footnote w:type="continuationSeparator" w:id="0">
    <w:p w:rsidR="0093542A" w:rsidRDefault="0093542A" w:rsidP="00CA6B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B53" w:rsidRDefault="00CA6B53">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B53" w:rsidRDefault="00CA6B53">
    <w:pPr>
      <w:pStyle w:val="a8"/>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B53" w:rsidRDefault="00CA6B53">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embedTrueTypeFonts/>
  <w:saveSubsetFonts/>
  <w:proofState w:spelling="clean"/>
  <w:stylePaneFormatFilter w:val="3F01"/>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jU0NWU4NzA0NTBhNzIxMGYxNjdhYzgyZTJkYTk0YzAifQ=="/>
    <w:docVar w:name="KSO_WPS_MARK_KEY" w:val="4ec26934-afcf-48b4-991b-b93945f8c5dd"/>
  </w:docVars>
  <w:rsids>
    <w:rsidRoot w:val="00CA5057"/>
    <w:rsid w:val="00001697"/>
    <w:rsid w:val="000034D6"/>
    <w:rsid w:val="00027324"/>
    <w:rsid w:val="0006270B"/>
    <w:rsid w:val="00065DA2"/>
    <w:rsid w:val="00117900"/>
    <w:rsid w:val="00122E96"/>
    <w:rsid w:val="001336FC"/>
    <w:rsid w:val="00193395"/>
    <w:rsid w:val="001A0136"/>
    <w:rsid w:val="001A3382"/>
    <w:rsid w:val="001A3861"/>
    <w:rsid w:val="001A6377"/>
    <w:rsid w:val="001C6E63"/>
    <w:rsid w:val="001D154A"/>
    <w:rsid w:val="001F365A"/>
    <w:rsid w:val="00203B0A"/>
    <w:rsid w:val="0025517E"/>
    <w:rsid w:val="00270E85"/>
    <w:rsid w:val="002B0968"/>
    <w:rsid w:val="002C117B"/>
    <w:rsid w:val="002F5747"/>
    <w:rsid w:val="002F57F8"/>
    <w:rsid w:val="00322A9F"/>
    <w:rsid w:val="00344D3D"/>
    <w:rsid w:val="003457B4"/>
    <w:rsid w:val="00355284"/>
    <w:rsid w:val="003C0AE2"/>
    <w:rsid w:val="003C0E16"/>
    <w:rsid w:val="003C62F5"/>
    <w:rsid w:val="003E6642"/>
    <w:rsid w:val="00452611"/>
    <w:rsid w:val="00464A20"/>
    <w:rsid w:val="00466617"/>
    <w:rsid w:val="004711E9"/>
    <w:rsid w:val="00490880"/>
    <w:rsid w:val="0049696B"/>
    <w:rsid w:val="004A0D4C"/>
    <w:rsid w:val="004A798F"/>
    <w:rsid w:val="004B4F1A"/>
    <w:rsid w:val="004B766D"/>
    <w:rsid w:val="004D0879"/>
    <w:rsid w:val="004E302C"/>
    <w:rsid w:val="004E4D3D"/>
    <w:rsid w:val="005111A7"/>
    <w:rsid w:val="0054440F"/>
    <w:rsid w:val="005E6320"/>
    <w:rsid w:val="006137D9"/>
    <w:rsid w:val="00617392"/>
    <w:rsid w:val="00637664"/>
    <w:rsid w:val="00687143"/>
    <w:rsid w:val="00695750"/>
    <w:rsid w:val="006C1259"/>
    <w:rsid w:val="006E013D"/>
    <w:rsid w:val="006E335E"/>
    <w:rsid w:val="006F2FD2"/>
    <w:rsid w:val="00714685"/>
    <w:rsid w:val="00754296"/>
    <w:rsid w:val="00755471"/>
    <w:rsid w:val="007910FB"/>
    <w:rsid w:val="007B0161"/>
    <w:rsid w:val="007C48A3"/>
    <w:rsid w:val="00812DE3"/>
    <w:rsid w:val="00832EBB"/>
    <w:rsid w:val="008459F5"/>
    <w:rsid w:val="008511BD"/>
    <w:rsid w:val="00854FCA"/>
    <w:rsid w:val="0085589C"/>
    <w:rsid w:val="008827C7"/>
    <w:rsid w:val="00893563"/>
    <w:rsid w:val="008974A0"/>
    <w:rsid w:val="008C1057"/>
    <w:rsid w:val="008E61DB"/>
    <w:rsid w:val="008E6571"/>
    <w:rsid w:val="009143CB"/>
    <w:rsid w:val="0093410B"/>
    <w:rsid w:val="0093542A"/>
    <w:rsid w:val="009620CF"/>
    <w:rsid w:val="00990520"/>
    <w:rsid w:val="00995AF1"/>
    <w:rsid w:val="009D1CA3"/>
    <w:rsid w:val="009D450C"/>
    <w:rsid w:val="009E5041"/>
    <w:rsid w:val="009E7921"/>
    <w:rsid w:val="00A0350C"/>
    <w:rsid w:val="00A03C0E"/>
    <w:rsid w:val="00A867C6"/>
    <w:rsid w:val="00AA481C"/>
    <w:rsid w:val="00AB576D"/>
    <w:rsid w:val="00AB6861"/>
    <w:rsid w:val="00AC160E"/>
    <w:rsid w:val="00B0403C"/>
    <w:rsid w:val="00B21CBD"/>
    <w:rsid w:val="00B366B4"/>
    <w:rsid w:val="00B82665"/>
    <w:rsid w:val="00BC04D7"/>
    <w:rsid w:val="00BE4229"/>
    <w:rsid w:val="00BF5A08"/>
    <w:rsid w:val="00C36022"/>
    <w:rsid w:val="00C5316A"/>
    <w:rsid w:val="00CA5057"/>
    <w:rsid w:val="00CA6B53"/>
    <w:rsid w:val="00CB1E6F"/>
    <w:rsid w:val="00CB5C8F"/>
    <w:rsid w:val="00CF2BA3"/>
    <w:rsid w:val="00D1730A"/>
    <w:rsid w:val="00D279D7"/>
    <w:rsid w:val="00D60DAB"/>
    <w:rsid w:val="00D75CFA"/>
    <w:rsid w:val="00D84D40"/>
    <w:rsid w:val="00D96317"/>
    <w:rsid w:val="00DB63BF"/>
    <w:rsid w:val="00DD2BA7"/>
    <w:rsid w:val="00DD573A"/>
    <w:rsid w:val="00E01BD5"/>
    <w:rsid w:val="00E179D0"/>
    <w:rsid w:val="00E24DC7"/>
    <w:rsid w:val="00E419D9"/>
    <w:rsid w:val="00E5547E"/>
    <w:rsid w:val="00E75085"/>
    <w:rsid w:val="00EA5C43"/>
    <w:rsid w:val="00EC052E"/>
    <w:rsid w:val="00F05F5B"/>
    <w:rsid w:val="00F06D7F"/>
    <w:rsid w:val="00F078E9"/>
    <w:rsid w:val="00F24836"/>
    <w:rsid w:val="00F36C19"/>
    <w:rsid w:val="00F74B02"/>
    <w:rsid w:val="00FB0434"/>
    <w:rsid w:val="00FB1B41"/>
    <w:rsid w:val="00FB3CC9"/>
    <w:rsid w:val="00FE2E8C"/>
    <w:rsid w:val="02DF562C"/>
    <w:rsid w:val="032D48E5"/>
    <w:rsid w:val="039837D0"/>
    <w:rsid w:val="04497920"/>
    <w:rsid w:val="066C559F"/>
    <w:rsid w:val="069419C6"/>
    <w:rsid w:val="08281851"/>
    <w:rsid w:val="0AF15A72"/>
    <w:rsid w:val="0B422D73"/>
    <w:rsid w:val="0C0C6008"/>
    <w:rsid w:val="0C4F7AFC"/>
    <w:rsid w:val="0D5B6622"/>
    <w:rsid w:val="0E064421"/>
    <w:rsid w:val="0E3715D1"/>
    <w:rsid w:val="0ED234CD"/>
    <w:rsid w:val="0F654CC7"/>
    <w:rsid w:val="0F9E0A26"/>
    <w:rsid w:val="13422421"/>
    <w:rsid w:val="14903A2F"/>
    <w:rsid w:val="15D9563A"/>
    <w:rsid w:val="1887053C"/>
    <w:rsid w:val="19420C90"/>
    <w:rsid w:val="19D5374E"/>
    <w:rsid w:val="1AC31CB7"/>
    <w:rsid w:val="1BEF6124"/>
    <w:rsid w:val="1EAD2225"/>
    <w:rsid w:val="1F1F1226"/>
    <w:rsid w:val="1FE364B7"/>
    <w:rsid w:val="26570D53"/>
    <w:rsid w:val="27D848B8"/>
    <w:rsid w:val="29BD1AEA"/>
    <w:rsid w:val="2CDB483B"/>
    <w:rsid w:val="2FC40521"/>
    <w:rsid w:val="3405688C"/>
    <w:rsid w:val="34183798"/>
    <w:rsid w:val="34E11E02"/>
    <w:rsid w:val="388764A3"/>
    <w:rsid w:val="39385431"/>
    <w:rsid w:val="395D152B"/>
    <w:rsid w:val="3BC82B6A"/>
    <w:rsid w:val="3D3B56F0"/>
    <w:rsid w:val="3E4D3BDD"/>
    <w:rsid w:val="3FCF3ECE"/>
    <w:rsid w:val="41DA7DB9"/>
    <w:rsid w:val="447637E8"/>
    <w:rsid w:val="46814786"/>
    <w:rsid w:val="49EF4858"/>
    <w:rsid w:val="4AE9742D"/>
    <w:rsid w:val="4BA67C06"/>
    <w:rsid w:val="4CA46ED7"/>
    <w:rsid w:val="4D013E21"/>
    <w:rsid w:val="4D8D7228"/>
    <w:rsid w:val="4DDD2C7F"/>
    <w:rsid w:val="4F1826FF"/>
    <w:rsid w:val="500E4FCB"/>
    <w:rsid w:val="506C2AB0"/>
    <w:rsid w:val="53344C63"/>
    <w:rsid w:val="538751CC"/>
    <w:rsid w:val="541F5763"/>
    <w:rsid w:val="54E30327"/>
    <w:rsid w:val="55295806"/>
    <w:rsid w:val="55D3446A"/>
    <w:rsid w:val="593F63D3"/>
    <w:rsid w:val="598D36CC"/>
    <w:rsid w:val="5B423ECD"/>
    <w:rsid w:val="5CDA4DA9"/>
    <w:rsid w:val="5D3513BC"/>
    <w:rsid w:val="5E280101"/>
    <w:rsid w:val="62820F98"/>
    <w:rsid w:val="62873CEC"/>
    <w:rsid w:val="64035B71"/>
    <w:rsid w:val="64DB31B9"/>
    <w:rsid w:val="681842B0"/>
    <w:rsid w:val="6AE87D9C"/>
    <w:rsid w:val="6D2154B9"/>
    <w:rsid w:val="6F8561D3"/>
    <w:rsid w:val="6F8D2902"/>
    <w:rsid w:val="70271B5B"/>
    <w:rsid w:val="70845F00"/>
    <w:rsid w:val="71AC0C24"/>
    <w:rsid w:val="73DE3EA6"/>
    <w:rsid w:val="773C67F0"/>
    <w:rsid w:val="7D397CC1"/>
    <w:rsid w:val="7DFA5EB0"/>
    <w:rsid w:val="7E3E73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er" w:qFormat="1"/>
    <w:lsdException w:name="footer" w:qFormat="1"/>
    <w:lsdException w:name="toa heading" w:uiPriority="99" w:qFormat="1"/>
    <w:lsdException w:name="Default Paragraph Font" w:semiHidden="1" w:qFormat="1"/>
    <w:lsdException w:name="Body Text" w:qFormat="1"/>
    <w:lsdException w:name="Date"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CA6B53"/>
    <w:pPr>
      <w:widowControl w:val="0"/>
      <w:jc w:val="both"/>
    </w:pPr>
    <w:rPr>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uiPriority w:val="99"/>
    <w:qFormat/>
    <w:rsid w:val="00CA6B53"/>
    <w:pPr>
      <w:spacing w:before="120" w:after="200" w:line="276" w:lineRule="auto"/>
    </w:pPr>
    <w:rPr>
      <w:rFonts w:ascii="Arial" w:hAnsi="Arial"/>
      <w:sz w:val="24"/>
    </w:rPr>
  </w:style>
  <w:style w:type="paragraph" w:styleId="a4">
    <w:name w:val="Body Text"/>
    <w:basedOn w:val="a"/>
    <w:link w:val="Char"/>
    <w:qFormat/>
    <w:rsid w:val="00CA6B53"/>
    <w:pPr>
      <w:spacing w:after="120"/>
    </w:pPr>
  </w:style>
  <w:style w:type="paragraph" w:styleId="a5">
    <w:name w:val="Date"/>
    <w:basedOn w:val="a"/>
    <w:next w:val="a"/>
    <w:link w:val="Char0"/>
    <w:qFormat/>
    <w:rsid w:val="00CA6B53"/>
    <w:pPr>
      <w:ind w:leftChars="2500" w:left="100"/>
    </w:pPr>
  </w:style>
  <w:style w:type="paragraph" w:styleId="a6">
    <w:name w:val="Balloon Text"/>
    <w:basedOn w:val="a"/>
    <w:link w:val="Char1"/>
    <w:semiHidden/>
    <w:qFormat/>
    <w:rsid w:val="00CA6B53"/>
    <w:rPr>
      <w:sz w:val="18"/>
      <w:szCs w:val="18"/>
    </w:rPr>
  </w:style>
  <w:style w:type="paragraph" w:styleId="a7">
    <w:name w:val="footer"/>
    <w:basedOn w:val="a"/>
    <w:link w:val="Char2"/>
    <w:qFormat/>
    <w:rsid w:val="00CA6B53"/>
    <w:pPr>
      <w:tabs>
        <w:tab w:val="center" w:pos="4153"/>
        <w:tab w:val="right" w:pos="8306"/>
      </w:tabs>
      <w:snapToGrid w:val="0"/>
      <w:jc w:val="left"/>
    </w:pPr>
    <w:rPr>
      <w:sz w:val="18"/>
      <w:szCs w:val="18"/>
    </w:rPr>
  </w:style>
  <w:style w:type="paragraph" w:styleId="a8">
    <w:name w:val="header"/>
    <w:basedOn w:val="a"/>
    <w:link w:val="Char3"/>
    <w:qFormat/>
    <w:rsid w:val="00CA6B53"/>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rsid w:val="00CA6B53"/>
    <w:pPr>
      <w:spacing w:before="100" w:beforeAutospacing="1" w:after="100" w:afterAutospacing="1"/>
      <w:jc w:val="left"/>
    </w:pPr>
    <w:rPr>
      <w:kern w:val="0"/>
      <w:sz w:val="24"/>
    </w:rPr>
  </w:style>
  <w:style w:type="character" w:customStyle="1" w:styleId="Char">
    <w:name w:val="正文文本 Char"/>
    <w:basedOn w:val="a1"/>
    <w:link w:val="a4"/>
    <w:qFormat/>
    <w:locked/>
    <w:rsid w:val="00CA6B53"/>
    <w:rPr>
      <w:rFonts w:eastAsia="宋体"/>
      <w:kern w:val="2"/>
      <w:sz w:val="21"/>
      <w:szCs w:val="21"/>
      <w:lang w:val="en-US" w:eastAsia="zh-CN" w:bidi="ar-SA"/>
    </w:rPr>
  </w:style>
  <w:style w:type="character" w:customStyle="1" w:styleId="Char0">
    <w:name w:val="日期 Char"/>
    <w:basedOn w:val="a1"/>
    <w:link w:val="a5"/>
    <w:qFormat/>
    <w:locked/>
    <w:rsid w:val="00CA6B53"/>
    <w:rPr>
      <w:rFonts w:eastAsia="宋体"/>
      <w:kern w:val="2"/>
      <w:sz w:val="21"/>
      <w:szCs w:val="21"/>
      <w:lang w:val="en-US" w:eastAsia="zh-CN" w:bidi="ar-SA"/>
    </w:rPr>
  </w:style>
  <w:style w:type="character" w:customStyle="1" w:styleId="Char1">
    <w:name w:val="批注框文本 Char"/>
    <w:basedOn w:val="a1"/>
    <w:link w:val="a6"/>
    <w:qFormat/>
    <w:locked/>
    <w:rsid w:val="00CA6B53"/>
    <w:rPr>
      <w:rFonts w:eastAsia="宋体"/>
      <w:kern w:val="2"/>
      <w:sz w:val="18"/>
      <w:szCs w:val="18"/>
      <w:lang w:val="en-US" w:eastAsia="zh-CN" w:bidi="ar-SA"/>
    </w:rPr>
  </w:style>
  <w:style w:type="character" w:customStyle="1" w:styleId="Char2">
    <w:name w:val="页脚 Char"/>
    <w:basedOn w:val="a1"/>
    <w:link w:val="a7"/>
    <w:qFormat/>
    <w:locked/>
    <w:rsid w:val="00CA6B53"/>
    <w:rPr>
      <w:rFonts w:eastAsia="宋体"/>
      <w:kern w:val="2"/>
      <w:sz w:val="18"/>
      <w:szCs w:val="18"/>
      <w:lang w:val="en-US" w:eastAsia="zh-CN" w:bidi="ar-SA"/>
    </w:rPr>
  </w:style>
  <w:style w:type="character" w:customStyle="1" w:styleId="Char3">
    <w:name w:val="页眉 Char"/>
    <w:basedOn w:val="a1"/>
    <w:link w:val="a8"/>
    <w:qFormat/>
    <w:locked/>
    <w:rsid w:val="00CA6B53"/>
    <w:rPr>
      <w:rFonts w:eastAsia="宋体"/>
      <w:kern w:val="2"/>
      <w:sz w:val="18"/>
      <w:szCs w:val="18"/>
      <w:lang w:val="en-US" w:eastAsia="zh-CN" w:bidi="ar-SA"/>
    </w:rPr>
  </w:style>
  <w:style w:type="paragraph" w:customStyle="1" w:styleId="aa">
    <w:name w:val="表格内容"/>
    <w:basedOn w:val="a4"/>
    <w:qFormat/>
    <w:rsid w:val="00CA6B53"/>
    <w:pPr>
      <w:suppressLineNumbers/>
      <w:suppressAutoHyphens/>
      <w:jc w:val="left"/>
    </w:pPr>
    <w:rPr>
      <w:kern w:val="0"/>
      <w:sz w:val="24"/>
      <w:szCs w:val="24"/>
    </w:rPr>
  </w:style>
</w:styles>
</file>

<file path=word/webSettings.xml><?xml version="1.0" encoding="utf-8"?>
<w:webSettings xmlns:r="http://schemas.openxmlformats.org/officeDocument/2006/relationships" xmlns:w="http://schemas.openxmlformats.org/wordprocessingml/2006/main">
  <w:divs>
    <w:div w:id="1606114075">
      <w:bodyDiv w:val="1"/>
      <w:marLeft w:val="0"/>
      <w:marRight w:val="0"/>
      <w:marTop w:val="0"/>
      <w:marBottom w:val="0"/>
      <w:divBdr>
        <w:top w:val="none" w:sz="0" w:space="0" w:color="auto"/>
        <w:left w:val="none" w:sz="0" w:space="0" w:color="auto"/>
        <w:bottom w:val="none" w:sz="0" w:space="0" w:color="auto"/>
        <w:right w:val="none" w:sz="0" w:space="0" w:color="auto"/>
      </w:divBdr>
    </w:div>
    <w:div w:id="1948806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581</Words>
  <Characters>3313</Characters>
  <Application>Microsoft Office Word</Application>
  <DocSecurity>0</DocSecurity>
  <Lines>27</Lines>
  <Paragraphs>7</Paragraphs>
  <ScaleCrop>false</ScaleCrop>
  <Company>Microsoft Corporation</Company>
  <LinksUpToDate>false</LinksUpToDate>
  <CharactersWithSpaces>3887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周继恩 10.105.113.143</dc:creator>
  <cp:lastModifiedBy>Administrator</cp:lastModifiedBy>
  <cp:revision>11</cp:revision>
  <cp:lastPrinted>2019-05-05T07:55:00Z</cp:lastPrinted>
  <dcterms:created xsi:type="dcterms:W3CDTF">2018-08-09T00:21:00Z</dcterms:created>
  <dcterms:modified xsi:type="dcterms:W3CDTF">2026-03-28T12:28:00Z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CA88FE87EC5C4F73A7E37DAFC2D5A671_13</vt:lpwstr>
  </property>
</Properties>
</file>